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054F" w14:textId="2A797821" w:rsidR="00C77BCD" w:rsidRPr="00567A73" w:rsidRDefault="00BA1887" w:rsidP="00712E25">
      <w:pPr>
        <w:jc w:val="center"/>
        <w:rPr>
          <w:rFonts w:ascii="StobiSerif Regular" w:hAnsi="StobiSerif Regular"/>
          <w:sz w:val="22"/>
          <w:szCs w:val="22"/>
          <w:lang w:val="mk-MK"/>
        </w:rPr>
      </w:pPr>
      <w:bookmarkStart w:id="0" w:name="_GoBack"/>
      <w:bookmarkEnd w:id="0"/>
      <w:r>
        <w:rPr>
          <w:rFonts w:ascii="StobiSerif Regular" w:hAnsi="StobiSerif Regular"/>
          <w:sz w:val="22"/>
          <w:szCs w:val="22"/>
          <w:lang w:val="mk-MK"/>
        </w:rPr>
        <w:t>НАЦРТ</w:t>
      </w:r>
      <w:r w:rsidR="00567A73" w:rsidRPr="00567A73">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567A73" w:rsidRPr="00567A73">
        <w:rPr>
          <w:rFonts w:ascii="StobiSerif Regular" w:hAnsi="StobiSerif Regular"/>
          <w:sz w:val="22"/>
          <w:szCs w:val="22"/>
          <w:lang w:val="mk-MK"/>
        </w:rPr>
        <w:t xml:space="preserve"> </w:t>
      </w:r>
      <w:r w:rsidR="00712E25" w:rsidRPr="00567A73">
        <w:rPr>
          <w:rFonts w:ascii="StobiSerif Regular" w:hAnsi="StobiSerif Regular"/>
          <w:sz w:val="22"/>
          <w:szCs w:val="22"/>
          <w:lang w:val="mk-MK"/>
        </w:rPr>
        <w:t>ЗАКОН ЗА ИЗМЕНУВАЊЕ И ДОПОЛНУВАЊЕ НА ЗАКОНОТ ЗА ПРЕКРШОЦИТЕ</w:t>
      </w:r>
    </w:p>
    <w:p w14:paraId="0F5312A6" w14:textId="77777777" w:rsidR="00712E25" w:rsidRPr="00567A73" w:rsidRDefault="00712E25" w:rsidP="00712E25">
      <w:pPr>
        <w:rPr>
          <w:rFonts w:ascii="StobiSerif Regular" w:hAnsi="StobiSerif Regular"/>
          <w:sz w:val="22"/>
          <w:szCs w:val="22"/>
          <w:lang w:val="mk-MK"/>
        </w:rPr>
      </w:pPr>
    </w:p>
    <w:p w14:paraId="565CF0DF" w14:textId="25E58BEB" w:rsidR="00712E25" w:rsidRPr="00567A73" w:rsidRDefault="00712E25" w:rsidP="008067D9">
      <w:pPr>
        <w:jc w:val="center"/>
        <w:rPr>
          <w:rFonts w:ascii="StobiSerif Regular" w:hAnsi="StobiSerif Regular"/>
          <w:sz w:val="22"/>
          <w:szCs w:val="22"/>
          <w:lang w:val="mk-MK"/>
        </w:rPr>
      </w:pPr>
      <w:r w:rsidRPr="00567A73">
        <w:rPr>
          <w:rFonts w:ascii="StobiSerif Regular" w:hAnsi="StobiSerif Regular"/>
          <w:sz w:val="22"/>
          <w:szCs w:val="22"/>
          <w:lang w:val="mk-MK"/>
        </w:rPr>
        <w:t>Ч</w:t>
      </w:r>
      <w:r w:rsidR="00222769" w:rsidRPr="00567A73">
        <w:rPr>
          <w:rFonts w:ascii="StobiSerif Regular" w:hAnsi="StobiSerif Regular"/>
          <w:sz w:val="22"/>
          <w:szCs w:val="22"/>
          <w:lang w:val="mk-MK"/>
        </w:rPr>
        <w:t>л</w:t>
      </w:r>
      <w:r w:rsidRPr="00567A73">
        <w:rPr>
          <w:rFonts w:ascii="StobiSerif Regular" w:hAnsi="StobiSerif Regular"/>
          <w:sz w:val="22"/>
          <w:szCs w:val="22"/>
          <w:lang w:val="mk-MK"/>
        </w:rPr>
        <w:t>ен 1</w:t>
      </w:r>
    </w:p>
    <w:p w14:paraId="3161E4B0" w14:textId="7D00167E" w:rsidR="00712E25" w:rsidRPr="00567A73" w:rsidRDefault="00712E25" w:rsidP="00222769">
      <w:pPr>
        <w:jc w:val="both"/>
        <w:rPr>
          <w:rFonts w:ascii="StobiSerif Regular" w:hAnsi="StobiSerif Regular"/>
          <w:sz w:val="22"/>
          <w:szCs w:val="22"/>
          <w:lang w:val="mk-MK"/>
        </w:rPr>
      </w:pPr>
      <w:r w:rsidRPr="00567A73">
        <w:rPr>
          <w:rFonts w:ascii="StobiSerif Regular" w:hAnsi="StobiSerif Regular"/>
          <w:sz w:val="22"/>
          <w:szCs w:val="22"/>
          <w:lang w:val="mk-MK"/>
        </w:rPr>
        <w:t>Во Законот за прекршоците („Службен весник на Република Северна Македомнија“ број 96/19 и 253/23)</w:t>
      </w:r>
      <w:r w:rsidR="00222769" w:rsidRPr="00567A73">
        <w:rPr>
          <w:rFonts w:ascii="StobiSerif Regular" w:hAnsi="StobiSerif Regular"/>
          <w:sz w:val="22"/>
          <w:szCs w:val="22"/>
          <w:lang w:val="mk-MK"/>
        </w:rPr>
        <w:t xml:space="preserve">, во членот 2 </w:t>
      </w:r>
      <w:r w:rsidR="00567A73">
        <w:rPr>
          <w:rFonts w:ascii="StobiSerif Regular" w:hAnsi="StobiSerif Regular"/>
          <w:sz w:val="22"/>
          <w:szCs w:val="22"/>
          <w:lang w:val="mk-MK"/>
        </w:rPr>
        <w:t xml:space="preserve">во </w:t>
      </w:r>
      <w:r w:rsidR="00222769" w:rsidRPr="00567A73">
        <w:rPr>
          <w:rFonts w:ascii="StobiSerif Regular" w:hAnsi="StobiSerif Regular"/>
          <w:sz w:val="22"/>
          <w:szCs w:val="22"/>
          <w:lang w:val="mk-MK"/>
        </w:rPr>
        <w:t>став</w:t>
      </w:r>
      <w:r w:rsidR="00567A73">
        <w:rPr>
          <w:rFonts w:ascii="StobiSerif Regular" w:hAnsi="StobiSerif Regular"/>
          <w:sz w:val="22"/>
          <w:szCs w:val="22"/>
          <w:lang w:val="mk-MK"/>
        </w:rPr>
        <w:t>от</w:t>
      </w:r>
      <w:r w:rsidR="00222769" w:rsidRPr="00567A73">
        <w:rPr>
          <w:rFonts w:ascii="StobiSerif Regular" w:hAnsi="StobiSerif Regular"/>
          <w:sz w:val="22"/>
          <w:szCs w:val="22"/>
          <w:lang w:val="mk-MK"/>
        </w:rPr>
        <w:t xml:space="preserve"> (4) по зборовите „ Класификацијата на“, се додава зборот „ микро,“.</w:t>
      </w:r>
    </w:p>
    <w:p w14:paraId="73DDC370" w14:textId="46C068EA" w:rsidR="00222769" w:rsidRPr="00567A73" w:rsidRDefault="00222769" w:rsidP="008067D9">
      <w:pPr>
        <w:jc w:val="center"/>
        <w:rPr>
          <w:rFonts w:ascii="StobiSerif Regular" w:hAnsi="StobiSerif Regular"/>
          <w:sz w:val="22"/>
          <w:szCs w:val="22"/>
          <w:lang w:val="mk-MK"/>
        </w:rPr>
      </w:pPr>
      <w:r w:rsidRPr="00567A73">
        <w:rPr>
          <w:rFonts w:ascii="StobiSerif Regular" w:hAnsi="StobiSerif Regular"/>
          <w:sz w:val="22"/>
          <w:szCs w:val="22"/>
          <w:lang w:val="mk-MK"/>
        </w:rPr>
        <w:t>Член2</w:t>
      </w:r>
    </w:p>
    <w:p w14:paraId="402C1982" w14:textId="64FE7902" w:rsidR="001871E3" w:rsidRPr="00567A73" w:rsidRDefault="00222769" w:rsidP="00222769">
      <w:pPr>
        <w:jc w:val="both"/>
        <w:rPr>
          <w:rFonts w:ascii="StobiSerif Regular" w:hAnsi="StobiSerif Regular"/>
          <w:sz w:val="22"/>
          <w:szCs w:val="22"/>
          <w:lang w:val="mk-MK"/>
        </w:rPr>
      </w:pPr>
      <w:r w:rsidRPr="00567A73">
        <w:rPr>
          <w:rFonts w:ascii="StobiSerif Regular" w:hAnsi="StobiSerif Regular"/>
          <w:sz w:val="22"/>
          <w:szCs w:val="22"/>
          <w:lang w:val="mk-MK"/>
        </w:rPr>
        <w:t>Во членот 23</w:t>
      </w:r>
      <w:r w:rsidR="00FF57E1">
        <w:rPr>
          <w:rFonts w:ascii="StobiSerif Regular" w:hAnsi="StobiSerif Regular"/>
          <w:sz w:val="22"/>
          <w:szCs w:val="22"/>
        </w:rPr>
        <w:t xml:space="preserve"> </w:t>
      </w:r>
      <w:r w:rsidR="00FF57E1">
        <w:rPr>
          <w:rFonts w:ascii="StobiSerif Regular" w:hAnsi="StobiSerif Regular"/>
          <w:sz w:val="22"/>
          <w:szCs w:val="22"/>
          <w:lang w:val="mk-MK"/>
        </w:rPr>
        <w:t>во</w:t>
      </w:r>
      <w:r w:rsidRPr="00567A73">
        <w:rPr>
          <w:rFonts w:ascii="StobiSerif Regular" w:hAnsi="StobiSerif Regular"/>
          <w:sz w:val="22"/>
          <w:szCs w:val="22"/>
          <w:lang w:val="mk-MK"/>
        </w:rPr>
        <w:t xml:space="preserve"> ставот (4) </w:t>
      </w:r>
      <w:r w:rsidR="00FF57E1">
        <w:rPr>
          <w:rFonts w:ascii="StobiSerif Regular" w:hAnsi="StobiSerif Regular"/>
          <w:sz w:val="22"/>
          <w:szCs w:val="22"/>
          <w:lang w:val="mk-MK"/>
        </w:rPr>
        <w:t>по зборот глобата се додаваат зборовите „</w:t>
      </w:r>
      <w:r w:rsidR="00FF57E1" w:rsidRPr="00567A73">
        <w:rPr>
          <w:rFonts w:ascii="StobiSerif Regular" w:hAnsi="StobiSerif Regular"/>
          <w:sz w:val="22"/>
          <w:szCs w:val="22"/>
          <w:lang w:val="mk-MK"/>
        </w:rPr>
        <w:t>или заедно со глобата</w:t>
      </w:r>
      <w:r w:rsidR="00FF57E1" w:rsidRPr="00567A73">
        <w:rPr>
          <w:rFonts w:ascii="StobiSerif Regular" w:hAnsi="StobiSerif Regular"/>
          <w:sz w:val="22"/>
          <w:szCs w:val="22"/>
        </w:rPr>
        <w:t xml:space="preserve"> </w:t>
      </w:r>
      <w:r w:rsidR="00FF57E1" w:rsidRPr="00567A73">
        <w:rPr>
          <w:rFonts w:ascii="StobiSerif Regular" w:hAnsi="StobiSerif Regular"/>
          <w:sz w:val="22"/>
          <w:szCs w:val="22"/>
          <w:lang w:val="mk-MK"/>
        </w:rPr>
        <w:t>во случаи определени со закон</w:t>
      </w:r>
      <w:r w:rsidR="00FF57E1">
        <w:rPr>
          <w:rFonts w:ascii="StobiSerif Regular" w:hAnsi="StobiSerif Regular"/>
          <w:sz w:val="22"/>
          <w:szCs w:val="22"/>
          <w:lang w:val="mk-MK"/>
        </w:rPr>
        <w:t>“.</w:t>
      </w:r>
    </w:p>
    <w:p w14:paraId="77CBC02B" w14:textId="11751DF7" w:rsidR="00222769" w:rsidRPr="00567A73" w:rsidRDefault="00222769" w:rsidP="00222769">
      <w:pPr>
        <w:jc w:val="both"/>
        <w:rPr>
          <w:rFonts w:ascii="StobiSerif Regular" w:hAnsi="StobiSerif Regular"/>
          <w:sz w:val="22"/>
          <w:szCs w:val="22"/>
          <w:lang w:val="ru-RU"/>
        </w:rPr>
      </w:pPr>
      <w:r w:rsidRPr="00567A73">
        <w:rPr>
          <w:rFonts w:ascii="StobiSerif Regular" w:hAnsi="StobiSerif Regular"/>
          <w:sz w:val="22"/>
          <w:szCs w:val="22"/>
          <w:lang w:val="mk-MK"/>
        </w:rPr>
        <w:t xml:space="preserve"> </w:t>
      </w:r>
    </w:p>
    <w:p w14:paraId="41A15B99" w14:textId="54B615CC" w:rsidR="00222769" w:rsidRPr="00567A73" w:rsidRDefault="00222769"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3</w:t>
      </w:r>
    </w:p>
    <w:p w14:paraId="08700B05" w14:textId="644E1ACE" w:rsidR="00222769" w:rsidRPr="00567A73" w:rsidRDefault="00222769" w:rsidP="00222769">
      <w:pPr>
        <w:jc w:val="both"/>
        <w:rPr>
          <w:rFonts w:ascii="StobiSerif Regular" w:hAnsi="StobiSerif Regular"/>
          <w:sz w:val="22"/>
          <w:szCs w:val="22"/>
          <w:lang w:val="ru-RU"/>
        </w:rPr>
      </w:pPr>
      <w:r w:rsidRPr="00567A73">
        <w:rPr>
          <w:rFonts w:ascii="StobiSerif Regular" w:hAnsi="StobiSerif Regular"/>
          <w:sz w:val="22"/>
          <w:szCs w:val="22"/>
          <w:lang w:val="ru-RU"/>
        </w:rPr>
        <w:t xml:space="preserve">Во членот 26 </w:t>
      </w:r>
      <w:r w:rsidR="00FF57E1">
        <w:rPr>
          <w:rFonts w:ascii="StobiSerif Regular" w:hAnsi="StobiSerif Regular"/>
          <w:sz w:val="22"/>
          <w:szCs w:val="22"/>
          <w:lang w:val="ru-RU"/>
        </w:rPr>
        <w:t xml:space="preserve">во </w:t>
      </w:r>
      <w:r w:rsidRPr="00567A73">
        <w:rPr>
          <w:rFonts w:ascii="StobiSerif Regular" w:hAnsi="StobiSerif Regular"/>
          <w:sz w:val="22"/>
          <w:szCs w:val="22"/>
          <w:lang w:val="ru-RU"/>
        </w:rPr>
        <w:t>став</w:t>
      </w:r>
      <w:r w:rsidR="00FF57E1">
        <w:rPr>
          <w:rFonts w:ascii="StobiSerif Regular" w:hAnsi="StobiSerif Regular"/>
          <w:sz w:val="22"/>
          <w:szCs w:val="22"/>
          <w:lang w:val="ru-RU"/>
        </w:rPr>
        <w:t>от</w:t>
      </w:r>
      <w:r w:rsidRPr="00567A73">
        <w:rPr>
          <w:rFonts w:ascii="StobiSerif Regular" w:hAnsi="StobiSerif Regular"/>
          <w:sz w:val="22"/>
          <w:szCs w:val="22"/>
          <w:lang w:val="ru-RU"/>
        </w:rPr>
        <w:t xml:space="preserve"> (4) по зборовите „</w:t>
      </w:r>
      <w:r w:rsidRPr="00567A73">
        <w:rPr>
          <w:rFonts w:ascii="StobiSerif Regular" w:eastAsia="Calibri" w:hAnsi="StobiSerif Regular" w:cs="Arial"/>
          <w:kern w:val="0"/>
          <w:sz w:val="22"/>
          <w:szCs w:val="22"/>
          <w:lang w:val="ru-RU" w:eastAsia="en-GB"/>
          <w14:ligatures w14:val="none"/>
        </w:rPr>
        <w:t xml:space="preserve"> </w:t>
      </w:r>
      <w:r w:rsidRPr="00567A73">
        <w:rPr>
          <w:rFonts w:ascii="StobiSerif Regular" w:hAnsi="StobiSerif Regular"/>
          <w:sz w:val="22"/>
          <w:szCs w:val="22"/>
          <w:lang w:val="ru-RU"/>
        </w:rPr>
        <w:t>непогоди,“ се додаваат зборовите „како и од областа на безбедност на сообраќајот на патиштата“.</w:t>
      </w:r>
    </w:p>
    <w:p w14:paraId="36CAE81A" w14:textId="5D7F1AFA" w:rsidR="00222769" w:rsidRPr="00567A73" w:rsidRDefault="00222769"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4</w:t>
      </w:r>
    </w:p>
    <w:p w14:paraId="5A3EC2D2" w14:textId="2B56D98A" w:rsidR="001871E3" w:rsidRPr="00567A73" w:rsidRDefault="00732EF4" w:rsidP="00732EF4">
      <w:pPr>
        <w:jc w:val="both"/>
        <w:rPr>
          <w:rFonts w:ascii="StobiSerif Regular" w:hAnsi="StobiSerif Regular"/>
          <w:sz w:val="22"/>
          <w:szCs w:val="22"/>
          <w:lang w:val="ru-RU"/>
        </w:rPr>
      </w:pPr>
      <w:r w:rsidRPr="00567A73">
        <w:rPr>
          <w:rFonts w:ascii="StobiSerif Regular" w:hAnsi="StobiSerif Regular"/>
          <w:sz w:val="22"/>
          <w:szCs w:val="22"/>
          <w:lang w:val="ru-RU"/>
        </w:rPr>
        <w:t>Во член</w:t>
      </w:r>
      <w:r w:rsidR="00402D3B">
        <w:rPr>
          <w:rFonts w:ascii="StobiSerif Regular" w:hAnsi="StobiSerif Regular"/>
          <w:sz w:val="22"/>
          <w:szCs w:val="22"/>
          <w:lang w:val="mk-MK"/>
        </w:rPr>
        <w:t>от</w:t>
      </w:r>
      <w:r w:rsidRPr="00567A73">
        <w:rPr>
          <w:rFonts w:ascii="StobiSerif Regular" w:hAnsi="StobiSerif Regular"/>
          <w:sz w:val="22"/>
          <w:szCs w:val="22"/>
          <w:lang w:val="ru-RU"/>
        </w:rPr>
        <w:t xml:space="preserve"> 28 ставот (5) се менува и гласи: </w:t>
      </w:r>
    </w:p>
    <w:p w14:paraId="527C43DC" w14:textId="149A12A3" w:rsidR="00732EF4" w:rsidRPr="00567A73" w:rsidRDefault="00732EF4" w:rsidP="00732EF4">
      <w:pPr>
        <w:jc w:val="both"/>
        <w:rPr>
          <w:rFonts w:ascii="StobiSerif Regular" w:hAnsi="StobiSerif Regular"/>
          <w:sz w:val="22"/>
          <w:szCs w:val="22"/>
          <w:lang w:val="mk-MK"/>
        </w:rPr>
      </w:pPr>
      <w:r w:rsidRPr="00567A73">
        <w:rPr>
          <w:rFonts w:ascii="StobiSerif Regular" w:hAnsi="StobiSerif Regular"/>
          <w:sz w:val="22"/>
          <w:szCs w:val="22"/>
          <w:lang w:val="ru-RU"/>
        </w:rPr>
        <w:t xml:space="preserve">„ </w:t>
      </w:r>
      <w:r w:rsidRPr="00567A73">
        <w:rPr>
          <w:rFonts w:ascii="StobiSerif Regular" w:hAnsi="StobiSerif Regular"/>
          <w:sz w:val="22"/>
          <w:szCs w:val="22"/>
          <w:lang w:val="mk-MK"/>
        </w:rPr>
        <w:t xml:space="preserve">(5) Судот ќе изрече прекршочна санкција престанок на важење на возачка дозвола за сторен сообраќаен прекршок за кој е предвидена прекршочна санкција забрана за управување на моторно возило доколку  возачот во последните четири години има </w:t>
      </w:r>
      <w:r w:rsidR="00691F2D">
        <w:rPr>
          <w:rFonts w:ascii="StobiSerif Regular" w:hAnsi="StobiSerif Regular"/>
          <w:sz w:val="22"/>
          <w:szCs w:val="22"/>
          <w:lang w:val="mk-MK"/>
        </w:rPr>
        <w:t xml:space="preserve">најмалку </w:t>
      </w:r>
      <w:r w:rsidRPr="00567A73">
        <w:rPr>
          <w:rFonts w:ascii="StobiSerif Regular" w:hAnsi="StobiSerif Regular"/>
          <w:sz w:val="22"/>
          <w:szCs w:val="22"/>
          <w:lang w:val="mk-MK"/>
        </w:rPr>
        <w:t xml:space="preserve">две правосилни прекршочни санкции – забрана за управување со моторно возило од истата категорија, сметано од денот на правосилноста на одлуката за првата прекршочна санкција. “ </w:t>
      </w:r>
    </w:p>
    <w:p w14:paraId="3C8D90C2" w14:textId="1D61FA28" w:rsidR="00732EF4" w:rsidRPr="00567A73" w:rsidRDefault="00732EF4" w:rsidP="00732EF4">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ставот (5) се додаваат </w:t>
      </w:r>
      <w:r w:rsidR="00D17419">
        <w:rPr>
          <w:rFonts w:ascii="StobiSerif Regular" w:hAnsi="StobiSerif Regular"/>
          <w:sz w:val="22"/>
          <w:szCs w:val="22"/>
          <w:lang w:val="mk-MK"/>
        </w:rPr>
        <w:t xml:space="preserve">три нови </w:t>
      </w:r>
      <w:r w:rsidRPr="00567A73">
        <w:rPr>
          <w:rFonts w:ascii="StobiSerif Regular" w:hAnsi="StobiSerif Regular"/>
          <w:sz w:val="22"/>
          <w:szCs w:val="22"/>
          <w:lang w:val="mk-MK"/>
        </w:rPr>
        <w:t>став</w:t>
      </w:r>
      <w:r w:rsidR="00D17419">
        <w:rPr>
          <w:rFonts w:ascii="StobiSerif Regular" w:hAnsi="StobiSerif Regular"/>
          <w:sz w:val="22"/>
          <w:szCs w:val="22"/>
          <w:lang w:val="mk-MK"/>
        </w:rPr>
        <w:t>а</w:t>
      </w:r>
      <w:r w:rsidRPr="00567A73">
        <w:rPr>
          <w:rFonts w:ascii="StobiSerif Regular" w:hAnsi="StobiSerif Regular"/>
          <w:sz w:val="22"/>
          <w:szCs w:val="22"/>
          <w:lang w:val="mk-MK"/>
        </w:rPr>
        <w:t xml:space="preserve"> (6),</w:t>
      </w:r>
      <w:r w:rsidR="00D17419">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(7) и (8) кои гласат: </w:t>
      </w:r>
    </w:p>
    <w:p w14:paraId="15377CA5" w14:textId="2527ADE0" w:rsidR="00732EF4" w:rsidRPr="00567A73" w:rsidRDefault="00D17419" w:rsidP="00732EF4">
      <w:pPr>
        <w:jc w:val="both"/>
        <w:rPr>
          <w:rFonts w:ascii="StobiSerif Regular" w:hAnsi="StobiSerif Regular"/>
          <w:sz w:val="22"/>
          <w:szCs w:val="22"/>
          <w:lang w:val="ru-RU"/>
        </w:rPr>
      </w:pPr>
      <w:r>
        <w:rPr>
          <w:rFonts w:ascii="StobiSerif Regular" w:hAnsi="StobiSerif Regular"/>
          <w:sz w:val="22"/>
          <w:szCs w:val="22"/>
          <w:lang w:val="ru-RU"/>
        </w:rPr>
        <w:t>„</w:t>
      </w:r>
      <w:r w:rsidR="00732EF4" w:rsidRPr="00567A73">
        <w:rPr>
          <w:rFonts w:ascii="StobiSerif Regular" w:hAnsi="StobiSerif Regular"/>
          <w:sz w:val="22"/>
          <w:szCs w:val="22"/>
          <w:lang w:val="ru-RU"/>
        </w:rPr>
        <w:t>(6)  Сторителот  на  кој  му  е  изречена прекршочна санкција  престанок  на  важење  на  возачка  дозвола  не може да отпочне со постапка за полагање на возачки испит за истата категорија пред истекот на 12 месеци од денот на престанокот на важењето на возачката дозвола.</w:t>
      </w:r>
    </w:p>
    <w:p w14:paraId="0CB57AEB" w14:textId="7E46269D" w:rsidR="00732EF4" w:rsidRPr="00567A73" w:rsidRDefault="00D17419" w:rsidP="00732EF4">
      <w:pPr>
        <w:jc w:val="both"/>
        <w:rPr>
          <w:rFonts w:ascii="StobiSerif Regular" w:hAnsi="StobiSerif Regular"/>
          <w:sz w:val="22"/>
          <w:szCs w:val="22"/>
          <w:lang w:val="ru-RU"/>
        </w:rPr>
      </w:pPr>
      <w:r>
        <w:rPr>
          <w:rFonts w:ascii="StobiSerif Regular" w:hAnsi="StobiSerif Regular"/>
          <w:sz w:val="22"/>
          <w:szCs w:val="22"/>
          <w:lang w:val="ru-RU"/>
        </w:rPr>
        <w:t>(</w:t>
      </w:r>
      <w:r w:rsidR="00732EF4" w:rsidRPr="00567A73">
        <w:rPr>
          <w:rFonts w:ascii="StobiSerif Regular" w:hAnsi="StobiSerif Regular"/>
          <w:sz w:val="22"/>
          <w:szCs w:val="22"/>
          <w:lang w:val="ru-RU"/>
        </w:rPr>
        <w:t xml:space="preserve">7) Судот е должен најдоцна во рок од 15 дена од денот на правосилноста на одлуката за изречената санкција престанок на важење на возачка дозвола </w:t>
      </w:r>
      <w:r w:rsidR="00732EF4" w:rsidRPr="00567A73">
        <w:rPr>
          <w:rFonts w:ascii="StobiSerif Regular" w:hAnsi="StobiSerif Regular"/>
          <w:sz w:val="22"/>
          <w:szCs w:val="22"/>
          <w:lang w:val="mk-MK"/>
        </w:rPr>
        <w:t xml:space="preserve">истата </w:t>
      </w:r>
      <w:r w:rsidR="00732EF4" w:rsidRPr="00567A73">
        <w:rPr>
          <w:rFonts w:ascii="StobiSerif Regular" w:hAnsi="StobiSerif Regular"/>
          <w:sz w:val="22"/>
          <w:szCs w:val="22"/>
          <w:lang w:val="ru-RU"/>
        </w:rPr>
        <w:t xml:space="preserve">да ја достави до Министерството за внатрешни работи заради </w:t>
      </w:r>
      <w:r w:rsidR="00732EF4" w:rsidRPr="00567A73">
        <w:rPr>
          <w:rFonts w:ascii="StobiSerif Regular" w:hAnsi="StobiSerif Regular"/>
          <w:sz w:val="22"/>
          <w:szCs w:val="22"/>
          <w:lang w:val="mk-MK"/>
        </w:rPr>
        <w:t xml:space="preserve">нејзино </w:t>
      </w:r>
      <w:r w:rsidR="00732EF4" w:rsidRPr="00567A73">
        <w:rPr>
          <w:rFonts w:ascii="StobiSerif Regular" w:hAnsi="StobiSerif Regular"/>
          <w:sz w:val="22"/>
          <w:szCs w:val="22"/>
          <w:lang w:val="ru-RU"/>
        </w:rPr>
        <w:t xml:space="preserve">внесување во евиденција. </w:t>
      </w:r>
    </w:p>
    <w:p w14:paraId="164A26B4" w14:textId="644456BC" w:rsidR="00732EF4" w:rsidRPr="00567A73" w:rsidRDefault="00732EF4" w:rsidP="00732EF4">
      <w:pPr>
        <w:jc w:val="both"/>
        <w:rPr>
          <w:rFonts w:ascii="StobiSerif Regular" w:hAnsi="StobiSerif Regular"/>
          <w:sz w:val="22"/>
          <w:szCs w:val="22"/>
          <w:lang w:val="ru-RU"/>
        </w:rPr>
      </w:pPr>
      <w:r w:rsidRPr="00567A73">
        <w:rPr>
          <w:rFonts w:ascii="StobiSerif Regular" w:hAnsi="StobiSerif Regular"/>
          <w:sz w:val="22"/>
          <w:szCs w:val="22"/>
          <w:lang w:val="ru-RU"/>
        </w:rPr>
        <w:t xml:space="preserve">(8) Министерството за внатрешни работи по приемот на одлуката од ставот (7) на овој член на сторителот на прекршокот му испраќа </w:t>
      </w:r>
      <w:r w:rsidRPr="00567A73">
        <w:rPr>
          <w:rFonts w:ascii="StobiSerif Regular" w:hAnsi="StobiSerif Regular"/>
          <w:sz w:val="22"/>
          <w:szCs w:val="22"/>
          <w:lang w:val="mk-MK"/>
        </w:rPr>
        <w:t xml:space="preserve">текстуална порака  на мобилниот телефон или на електронската адреса со </w:t>
      </w:r>
      <w:r w:rsidRPr="00567A73">
        <w:rPr>
          <w:rFonts w:ascii="StobiSerif Regular" w:hAnsi="StobiSerif Regular"/>
          <w:sz w:val="22"/>
          <w:szCs w:val="22"/>
          <w:lang w:val="ru-RU"/>
        </w:rPr>
        <w:t>известување дека осмиот ден од денот на испраќањето на известувањето ќе започне да тече санкцијата престанок на важење на возачката дозвола. Осмиот ден од денот на испраќањето на првата порака на сторителот на прекршокот му се испраќа втора порака со известување дека од тој ден започнува да тече  санкцијата престанок на важење на возачката дозвола.</w:t>
      </w:r>
      <w:r w:rsidR="00D17419">
        <w:rPr>
          <w:rFonts w:ascii="StobiSerif Regular" w:hAnsi="StobiSerif Regular"/>
          <w:sz w:val="22"/>
          <w:szCs w:val="22"/>
          <w:lang w:val="ru-RU"/>
        </w:rPr>
        <w:t>“</w:t>
      </w:r>
    </w:p>
    <w:p w14:paraId="10C50482" w14:textId="04442445" w:rsidR="00222769" w:rsidRPr="00567A73" w:rsidRDefault="00222769" w:rsidP="00222769">
      <w:pPr>
        <w:jc w:val="both"/>
        <w:rPr>
          <w:rFonts w:ascii="StobiSerif Regular" w:hAnsi="StobiSerif Regular"/>
          <w:sz w:val="22"/>
          <w:szCs w:val="22"/>
          <w:lang w:val="ru-RU"/>
        </w:rPr>
      </w:pPr>
    </w:p>
    <w:p w14:paraId="43F4E235" w14:textId="0FA560DA" w:rsidR="00080562" w:rsidRPr="00567A73" w:rsidRDefault="00080562"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5</w:t>
      </w:r>
    </w:p>
    <w:p w14:paraId="42CFC189" w14:textId="5FB97B79" w:rsidR="001871E3"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ru-RU"/>
        </w:rPr>
        <w:lastRenderedPageBreak/>
        <w:t>Во членот  29 став</w:t>
      </w:r>
      <w:r w:rsidR="00D17419">
        <w:rPr>
          <w:rFonts w:ascii="StobiSerif Regular" w:hAnsi="StobiSerif Regular"/>
          <w:sz w:val="22"/>
          <w:szCs w:val="22"/>
          <w:lang w:val="ru-RU"/>
        </w:rPr>
        <w:t>от</w:t>
      </w:r>
      <w:r w:rsidRPr="00567A73">
        <w:rPr>
          <w:rFonts w:ascii="StobiSerif Regular" w:hAnsi="StobiSerif Regular"/>
          <w:sz w:val="22"/>
          <w:szCs w:val="22"/>
          <w:lang w:val="ru-RU"/>
        </w:rPr>
        <w:t xml:space="preserve"> (1) се менува и гласи: </w:t>
      </w:r>
    </w:p>
    <w:p w14:paraId="4BAB22BF" w14:textId="656084B3" w:rsidR="00080562"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ru-RU"/>
        </w:rPr>
        <w:t>„(1)  За  прекршок  против  безбедноста на  јавниот  сообраќај,  за кој е пропишана прекршочна санкција забрана на управување со моторно возило за определена категорија, забраната ќе се изрече во траење од 30 дена до една година.“</w:t>
      </w:r>
    </w:p>
    <w:p w14:paraId="370081A6" w14:textId="4F755A5A" w:rsidR="00080562" w:rsidRPr="00567A73" w:rsidRDefault="00080562" w:rsidP="00222769">
      <w:pPr>
        <w:jc w:val="both"/>
        <w:rPr>
          <w:rFonts w:ascii="StobiSerif Regular" w:hAnsi="StobiSerif Regular"/>
          <w:sz w:val="22"/>
          <w:szCs w:val="22"/>
          <w:lang w:val="ru-RU"/>
        </w:rPr>
      </w:pPr>
      <w:r w:rsidRPr="00567A73">
        <w:rPr>
          <w:rFonts w:ascii="StobiSerif Regular" w:hAnsi="StobiSerif Regular"/>
          <w:sz w:val="22"/>
          <w:szCs w:val="22"/>
          <w:lang w:val="ru-RU"/>
        </w:rPr>
        <w:t>Ставо</w:t>
      </w:r>
      <w:r w:rsidR="0084174C">
        <w:rPr>
          <w:rFonts w:ascii="StobiSerif Regular" w:hAnsi="StobiSerif Regular"/>
          <w:sz w:val="22"/>
          <w:szCs w:val="22"/>
          <w:lang w:val="ru-RU"/>
        </w:rPr>
        <w:t>т</w:t>
      </w:r>
      <w:r w:rsidRPr="00567A73">
        <w:rPr>
          <w:rFonts w:ascii="StobiSerif Regular" w:hAnsi="StobiSerif Regular"/>
          <w:sz w:val="22"/>
          <w:szCs w:val="22"/>
          <w:lang w:val="ru-RU"/>
        </w:rPr>
        <w:t xml:space="preserve"> </w:t>
      </w:r>
      <w:r w:rsidR="001871E3" w:rsidRPr="00567A73">
        <w:rPr>
          <w:rFonts w:ascii="StobiSerif Regular" w:hAnsi="StobiSerif Regular"/>
          <w:sz w:val="22"/>
          <w:szCs w:val="22"/>
          <w:lang w:val="ru-RU"/>
        </w:rPr>
        <w:t>(</w:t>
      </w:r>
      <w:r w:rsidRPr="00567A73">
        <w:rPr>
          <w:rFonts w:ascii="StobiSerif Regular" w:hAnsi="StobiSerif Regular"/>
          <w:sz w:val="22"/>
          <w:szCs w:val="22"/>
          <w:lang w:val="ru-RU"/>
        </w:rPr>
        <w:t>3</w:t>
      </w:r>
      <w:r w:rsidR="001871E3" w:rsidRPr="00567A73">
        <w:rPr>
          <w:rFonts w:ascii="StobiSerif Regular" w:hAnsi="StobiSerif Regular"/>
          <w:sz w:val="22"/>
          <w:szCs w:val="22"/>
          <w:lang w:val="ru-RU"/>
        </w:rPr>
        <w:t>)</w:t>
      </w:r>
      <w:r w:rsidRPr="00567A73">
        <w:rPr>
          <w:rFonts w:ascii="StobiSerif Regular" w:hAnsi="StobiSerif Regular"/>
          <w:sz w:val="22"/>
          <w:szCs w:val="22"/>
          <w:lang w:val="ru-RU"/>
        </w:rPr>
        <w:t xml:space="preserve"> се менува и глас</w:t>
      </w:r>
      <w:r w:rsidR="0084174C">
        <w:rPr>
          <w:rFonts w:ascii="StobiSerif Regular" w:hAnsi="StobiSerif Regular"/>
          <w:sz w:val="22"/>
          <w:szCs w:val="22"/>
          <w:lang w:val="ru-RU"/>
        </w:rPr>
        <w:t>и</w:t>
      </w:r>
      <w:r w:rsidRPr="00567A73">
        <w:rPr>
          <w:rFonts w:ascii="StobiSerif Regular" w:hAnsi="StobiSerif Regular"/>
          <w:sz w:val="22"/>
          <w:szCs w:val="22"/>
          <w:lang w:val="ru-RU"/>
        </w:rPr>
        <w:t>:</w:t>
      </w:r>
    </w:p>
    <w:p w14:paraId="33FA2748" w14:textId="2C09A798" w:rsidR="00080562" w:rsidRDefault="001871E3" w:rsidP="00080562">
      <w:pPr>
        <w:jc w:val="both"/>
        <w:rPr>
          <w:rFonts w:ascii="StobiSerif Regular" w:hAnsi="StobiSerif Regular"/>
          <w:sz w:val="22"/>
          <w:szCs w:val="22"/>
          <w:lang w:val="ru-RU"/>
        </w:rPr>
      </w:pPr>
      <w:r w:rsidRPr="00567A73">
        <w:rPr>
          <w:rFonts w:ascii="StobiSerif Regular" w:hAnsi="StobiSerif Regular"/>
          <w:sz w:val="22"/>
          <w:szCs w:val="22"/>
          <w:lang w:val="ru-RU"/>
        </w:rPr>
        <w:t>„</w:t>
      </w:r>
      <w:r w:rsidR="00080562" w:rsidRPr="00567A73">
        <w:rPr>
          <w:rFonts w:ascii="StobiSerif Regular" w:hAnsi="StobiSerif Regular"/>
          <w:sz w:val="22"/>
          <w:szCs w:val="22"/>
          <w:lang w:val="ru-RU"/>
        </w:rPr>
        <w:t>(</w:t>
      </w:r>
      <w:bookmarkStart w:id="1" w:name="_Hlk195005635"/>
      <w:r w:rsidR="00080562" w:rsidRPr="00567A73">
        <w:rPr>
          <w:rFonts w:ascii="StobiSerif Regular" w:hAnsi="StobiSerif Regular"/>
          <w:sz w:val="22"/>
          <w:szCs w:val="22"/>
          <w:lang w:val="ru-RU"/>
        </w:rPr>
        <w:t xml:space="preserve">3) Судот е должен најдоцна во рок од 15 дена од денот на правосилноста на одлуката за изречената забрана за управување со моторно возило </w:t>
      </w:r>
      <w:r w:rsidR="00080562" w:rsidRPr="00567A73">
        <w:rPr>
          <w:rFonts w:ascii="StobiSerif Regular" w:hAnsi="StobiSerif Regular"/>
          <w:sz w:val="22"/>
          <w:szCs w:val="22"/>
          <w:lang w:val="mk-MK"/>
        </w:rPr>
        <w:t xml:space="preserve">истата </w:t>
      </w:r>
      <w:r w:rsidR="00080562" w:rsidRPr="00567A73">
        <w:rPr>
          <w:rFonts w:ascii="StobiSerif Regular" w:hAnsi="StobiSerif Regular"/>
          <w:sz w:val="22"/>
          <w:szCs w:val="22"/>
          <w:lang w:val="ru-RU"/>
        </w:rPr>
        <w:t xml:space="preserve">да ја достави до Министерството за внатрешни работи заради </w:t>
      </w:r>
      <w:r w:rsidR="00080562" w:rsidRPr="00567A73">
        <w:rPr>
          <w:rFonts w:ascii="StobiSerif Regular" w:hAnsi="StobiSerif Regular"/>
          <w:sz w:val="22"/>
          <w:szCs w:val="22"/>
          <w:lang w:val="mk-MK"/>
        </w:rPr>
        <w:t xml:space="preserve">нејзино </w:t>
      </w:r>
      <w:r w:rsidR="00080562" w:rsidRPr="00567A73">
        <w:rPr>
          <w:rFonts w:ascii="StobiSerif Regular" w:hAnsi="StobiSerif Regular"/>
          <w:sz w:val="22"/>
          <w:szCs w:val="22"/>
          <w:lang w:val="ru-RU"/>
        </w:rPr>
        <w:t xml:space="preserve">внесување во евиденција. </w:t>
      </w:r>
    </w:p>
    <w:p w14:paraId="0BA72371" w14:textId="56DB4ADF" w:rsidR="0084174C"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По ставот (3) се додава нов став (4) кој гласи:</w:t>
      </w:r>
    </w:p>
    <w:p w14:paraId="08212D00" w14:textId="35D436A9" w:rsidR="00080562"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w:t>
      </w:r>
      <w:r w:rsidR="00080562" w:rsidRPr="00567A73">
        <w:rPr>
          <w:rFonts w:ascii="StobiSerif Regular" w:hAnsi="StobiSerif Regular"/>
          <w:sz w:val="22"/>
          <w:szCs w:val="22"/>
          <w:lang w:val="ru-RU"/>
        </w:rPr>
        <w:t xml:space="preserve">(4) Минисерството за внатрешни работи по приемот на одлуката од ставот (3) на овој член на сторителот на прекршокот му испраќа </w:t>
      </w:r>
      <w:r w:rsidR="00080562" w:rsidRPr="00567A73">
        <w:rPr>
          <w:rFonts w:ascii="StobiSerif Regular" w:hAnsi="StobiSerif Regular"/>
          <w:sz w:val="22"/>
          <w:szCs w:val="22"/>
          <w:lang w:val="mk-MK"/>
        </w:rPr>
        <w:t xml:space="preserve">текстуална порака  на мобилниот телефон или на електронската адреса со </w:t>
      </w:r>
      <w:r w:rsidR="00080562" w:rsidRPr="00567A73">
        <w:rPr>
          <w:rFonts w:ascii="StobiSerif Regular" w:hAnsi="StobiSerif Regular"/>
          <w:sz w:val="22"/>
          <w:szCs w:val="22"/>
          <w:lang w:val="ru-RU"/>
        </w:rPr>
        <w:t>известување дека осмиот ден од денот на испраќањето на известувањето ќе започне да тече изречената забрана. Осмиот ден од денот на испраќањето на првата порака на сторителот на прекршокот му се испраќа втора порака со известување дека од тој ден започнува да тече  санкцијата забрана за управување со моторно возило.</w:t>
      </w:r>
      <w:r w:rsidR="001871E3" w:rsidRPr="00567A73">
        <w:rPr>
          <w:rFonts w:ascii="StobiSerif Regular" w:hAnsi="StobiSerif Regular"/>
          <w:sz w:val="22"/>
          <w:szCs w:val="22"/>
          <w:lang w:val="ru-RU"/>
        </w:rPr>
        <w:t>“</w:t>
      </w:r>
      <w:r w:rsidR="00080562" w:rsidRPr="00567A73">
        <w:rPr>
          <w:rFonts w:ascii="StobiSerif Regular" w:hAnsi="StobiSerif Regular"/>
          <w:sz w:val="22"/>
          <w:szCs w:val="22"/>
          <w:lang w:val="ru-RU"/>
        </w:rPr>
        <w:t xml:space="preserve">  </w:t>
      </w:r>
    </w:p>
    <w:bookmarkEnd w:id="1"/>
    <w:p w14:paraId="3EB13D27" w14:textId="77A02A86" w:rsidR="0084174C"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Ставот (4) станува став (5).</w:t>
      </w:r>
    </w:p>
    <w:p w14:paraId="0E70BBD2" w14:textId="761BECD9" w:rsidR="00080562" w:rsidRPr="00567A73" w:rsidRDefault="00080562"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w:t>
      </w:r>
      <w:r w:rsidR="00025ED3" w:rsidRPr="00567A73">
        <w:rPr>
          <w:rFonts w:ascii="StobiSerif Regular" w:hAnsi="StobiSerif Regular"/>
          <w:sz w:val="22"/>
          <w:szCs w:val="22"/>
          <w:lang w:val="ru-RU"/>
        </w:rPr>
        <w:t xml:space="preserve"> 6</w:t>
      </w:r>
    </w:p>
    <w:p w14:paraId="6929EBD1" w14:textId="1CFB3F89" w:rsidR="00080562"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mk-MK"/>
        </w:rPr>
        <w:t xml:space="preserve">Во членот 36 во став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на крајот на реченицата точката се брише и се додаваат зборовите „</w:t>
      </w:r>
      <w:r w:rsidRPr="00567A73">
        <w:rPr>
          <w:rFonts w:ascii="StobiSerif Regular" w:hAnsi="StobiSerif Regular"/>
          <w:sz w:val="22"/>
          <w:szCs w:val="22"/>
          <w:lang w:val="ru-RU"/>
        </w:rPr>
        <w:t>освен ако со законодавството на Европската унија не е поинаку определено.“</w:t>
      </w:r>
    </w:p>
    <w:p w14:paraId="35F5722B" w14:textId="2CD9B877" w:rsidR="00B06A65" w:rsidRPr="00567A73" w:rsidRDefault="00B06A65" w:rsidP="00025ED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025ED3" w:rsidRPr="00567A73">
        <w:rPr>
          <w:rFonts w:ascii="StobiSerif Regular" w:hAnsi="StobiSerif Regular"/>
          <w:sz w:val="22"/>
          <w:szCs w:val="22"/>
          <w:lang w:val="mk-MK"/>
        </w:rPr>
        <w:t xml:space="preserve"> 7</w:t>
      </w:r>
    </w:p>
    <w:p w14:paraId="6F4E5F99" w14:textId="429D116F" w:rsidR="00B06A65" w:rsidRPr="00567A73" w:rsidRDefault="00B06A65" w:rsidP="00080562">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42 </w:t>
      </w:r>
      <w:r w:rsidR="0084174C">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8</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„7“ </w:t>
      </w:r>
      <w:r w:rsidR="0084174C">
        <w:rPr>
          <w:rFonts w:ascii="StobiSerif Regular" w:hAnsi="StobiSerif Regular"/>
          <w:sz w:val="22"/>
          <w:szCs w:val="22"/>
          <w:lang w:val="mk-MK"/>
        </w:rPr>
        <w:t xml:space="preserve">во заградата </w:t>
      </w:r>
      <w:r w:rsidRPr="00567A73">
        <w:rPr>
          <w:rFonts w:ascii="StobiSerif Regular" w:hAnsi="StobiSerif Regular"/>
          <w:sz w:val="22"/>
          <w:szCs w:val="22"/>
          <w:lang w:val="mk-MK"/>
        </w:rPr>
        <w:t xml:space="preserve">се </w:t>
      </w:r>
      <w:r w:rsidR="0084174C">
        <w:rPr>
          <w:rFonts w:ascii="StobiSerif Regular" w:hAnsi="StobiSerif Regular"/>
          <w:sz w:val="22"/>
          <w:szCs w:val="22"/>
          <w:lang w:val="mk-MK"/>
        </w:rPr>
        <w:t>заменува со бројот</w:t>
      </w:r>
      <w:r w:rsidRPr="00567A73">
        <w:rPr>
          <w:rFonts w:ascii="StobiSerif Regular" w:hAnsi="StobiSerif Regular"/>
          <w:sz w:val="22"/>
          <w:szCs w:val="22"/>
          <w:lang w:val="mk-MK"/>
        </w:rPr>
        <w:t xml:space="preserve"> „8“.</w:t>
      </w:r>
    </w:p>
    <w:p w14:paraId="2C9813EE" w14:textId="3E0CD9D1" w:rsidR="00B06A65" w:rsidRPr="00567A73" w:rsidRDefault="00B06A65"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025ED3" w:rsidRPr="00567A73">
        <w:rPr>
          <w:rFonts w:ascii="StobiSerif Regular" w:hAnsi="StobiSerif Regular"/>
          <w:sz w:val="22"/>
          <w:szCs w:val="22"/>
          <w:lang w:val="mk-MK"/>
        </w:rPr>
        <w:t xml:space="preserve"> 8</w:t>
      </w:r>
    </w:p>
    <w:p w14:paraId="6162E8E7" w14:textId="421FD50D" w:rsidR="00B06A65" w:rsidRPr="00567A73" w:rsidRDefault="00B06A65" w:rsidP="00B06A65">
      <w:pPr>
        <w:jc w:val="both"/>
        <w:rPr>
          <w:rFonts w:ascii="StobiSerif Regular" w:hAnsi="StobiSerif Regular"/>
          <w:sz w:val="22"/>
          <w:szCs w:val="22"/>
          <w:lang w:val="mk-MK"/>
        </w:rPr>
      </w:pPr>
      <w:r w:rsidRPr="00567A73">
        <w:rPr>
          <w:rFonts w:ascii="StobiSerif Regular" w:hAnsi="StobiSerif Regular"/>
          <w:sz w:val="22"/>
          <w:szCs w:val="22"/>
          <w:lang w:val="mk-MK"/>
        </w:rPr>
        <w:t>Во член</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44 </w:t>
      </w:r>
      <w:r w:rsidR="0084174C">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3</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на крајот на реченицата точката се </w:t>
      </w:r>
      <w:r w:rsidR="0084174C">
        <w:rPr>
          <w:rFonts w:ascii="StobiSerif Regular" w:hAnsi="StobiSerif Regular"/>
          <w:sz w:val="22"/>
          <w:szCs w:val="22"/>
          <w:lang w:val="mk-MK"/>
        </w:rPr>
        <w:t>заменува со запирка</w:t>
      </w:r>
      <w:r w:rsidRPr="00567A73">
        <w:rPr>
          <w:rFonts w:ascii="StobiSerif Regular" w:hAnsi="StobiSerif Regular"/>
          <w:sz w:val="22"/>
          <w:szCs w:val="22"/>
          <w:lang w:val="mk-MK"/>
        </w:rPr>
        <w:t xml:space="preserve"> и се додаваат зборовите „да ја спроведе постапката за порамнување доколку е предвидена со закон.“</w:t>
      </w:r>
    </w:p>
    <w:p w14:paraId="2D732DDA" w14:textId="22B83E54" w:rsidR="00B06A65" w:rsidRPr="00567A73" w:rsidRDefault="00B06A65"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025ED3" w:rsidRPr="00567A73">
        <w:rPr>
          <w:rFonts w:ascii="StobiSerif Regular" w:hAnsi="StobiSerif Regular"/>
          <w:sz w:val="22"/>
          <w:szCs w:val="22"/>
          <w:lang w:val="mk-MK"/>
        </w:rPr>
        <w:t xml:space="preserve"> 9</w:t>
      </w:r>
    </w:p>
    <w:p w14:paraId="3C0C7810" w14:textId="520E7448" w:rsidR="00B06A65" w:rsidRPr="00567A73" w:rsidRDefault="00B06A65" w:rsidP="00B06A65">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членот 48 се додава нов </w:t>
      </w:r>
      <w:r w:rsidR="007301CD">
        <w:rPr>
          <w:rFonts w:ascii="StobiSerif Regular" w:hAnsi="StobiSerif Regular"/>
          <w:sz w:val="22"/>
          <w:szCs w:val="22"/>
          <w:lang w:val="mk-MK"/>
        </w:rPr>
        <w:t xml:space="preserve">дел „Дел втори – А со две нови глави </w:t>
      </w:r>
      <w:r w:rsidRPr="00567A73">
        <w:rPr>
          <w:rFonts w:ascii="StobiSerif Regular" w:hAnsi="StobiSerif Regular"/>
          <w:sz w:val="22"/>
          <w:szCs w:val="22"/>
          <w:lang w:val="mk-MK"/>
        </w:rPr>
        <w:t xml:space="preserve"> </w:t>
      </w:r>
      <w:r w:rsidR="007301CD">
        <w:rPr>
          <w:rFonts w:ascii="StobiSerif Regular" w:hAnsi="StobiSerif Regular"/>
          <w:sz w:val="22"/>
          <w:szCs w:val="22"/>
          <w:lang w:val="mk-MK"/>
        </w:rPr>
        <w:t>„Глава седум -А и Глава седум - Б со четири</w:t>
      </w:r>
      <w:r w:rsidRPr="00567A73">
        <w:rPr>
          <w:rFonts w:ascii="StobiSerif Regular" w:hAnsi="StobiSerif Regular"/>
          <w:sz w:val="22"/>
          <w:szCs w:val="22"/>
          <w:lang w:val="mk-MK"/>
        </w:rPr>
        <w:t xml:space="preserve"> нови членови 48-а, 48-б,</w:t>
      </w:r>
      <w:r w:rsidR="001871E3" w:rsidRPr="00567A73">
        <w:rPr>
          <w:rFonts w:ascii="StobiSerif Regular" w:hAnsi="StobiSerif Regular"/>
          <w:sz w:val="22"/>
          <w:szCs w:val="22"/>
          <w:lang w:val="mk-MK"/>
        </w:rPr>
        <w:t xml:space="preserve"> </w:t>
      </w:r>
      <w:r w:rsidRPr="00567A73">
        <w:rPr>
          <w:rFonts w:ascii="StobiSerif Regular" w:hAnsi="StobiSerif Regular"/>
          <w:sz w:val="22"/>
          <w:szCs w:val="22"/>
          <w:lang w:val="mk-MK"/>
        </w:rPr>
        <w:t>48-</w:t>
      </w:r>
      <w:r w:rsidR="001871E3" w:rsidRPr="00567A73">
        <w:rPr>
          <w:rFonts w:ascii="StobiSerif Regular" w:hAnsi="StobiSerif Regular"/>
          <w:sz w:val="22"/>
          <w:szCs w:val="22"/>
          <w:lang w:val="mk-MK"/>
        </w:rPr>
        <w:t>в</w:t>
      </w:r>
      <w:r w:rsidRPr="00567A73">
        <w:rPr>
          <w:rFonts w:ascii="StobiSerif Regular" w:hAnsi="StobiSerif Regular"/>
          <w:sz w:val="22"/>
          <w:szCs w:val="22"/>
          <w:lang w:val="mk-MK"/>
        </w:rPr>
        <w:t xml:space="preserve"> и 48-г, кои гласат:</w:t>
      </w:r>
    </w:p>
    <w:p w14:paraId="4516635F" w14:textId="7F1F656C" w:rsidR="00A06C20" w:rsidRPr="00567A73" w:rsidRDefault="00A06C20" w:rsidP="001871E3">
      <w:pPr>
        <w:jc w:val="center"/>
        <w:rPr>
          <w:rFonts w:ascii="StobiSerif Regular" w:hAnsi="StobiSerif Regular"/>
          <w:sz w:val="22"/>
          <w:szCs w:val="22"/>
          <w:lang w:val="mk-MK"/>
        </w:rPr>
      </w:pPr>
      <w:r w:rsidRPr="00567A73">
        <w:rPr>
          <w:rFonts w:ascii="StobiSerif Regular" w:hAnsi="StobiSerif Regular"/>
          <w:sz w:val="22"/>
          <w:szCs w:val="22"/>
          <w:lang w:val="mk-MK"/>
        </w:rPr>
        <w:t>„</w:t>
      </w:r>
      <w:r w:rsidRPr="00567A73">
        <w:rPr>
          <w:rFonts w:ascii="StobiSerif Regular" w:eastAsia="Calibri" w:hAnsi="StobiSerif Regular" w:cs="Arial"/>
          <w:color w:val="FF0000"/>
          <w:kern w:val="0"/>
          <w:sz w:val="22"/>
          <w:szCs w:val="22"/>
          <w:lang w:val="ru-RU" w:eastAsia="en-GB"/>
          <w14:ligatures w14:val="none"/>
        </w:rPr>
        <w:t xml:space="preserve"> </w:t>
      </w:r>
      <w:r w:rsidRPr="00567A73">
        <w:rPr>
          <w:rFonts w:ascii="StobiSerif Regular" w:hAnsi="StobiSerif Regular"/>
          <w:sz w:val="22"/>
          <w:szCs w:val="22"/>
          <w:lang w:val="ru-RU"/>
        </w:rPr>
        <w:t>Дел    втори</w:t>
      </w:r>
      <w:r w:rsidRPr="00567A73">
        <w:rPr>
          <w:rFonts w:ascii="StobiSerif Regular" w:hAnsi="StobiSerif Regular"/>
          <w:sz w:val="22"/>
          <w:szCs w:val="22"/>
        </w:rPr>
        <w:t xml:space="preserve"> – A</w:t>
      </w:r>
    </w:p>
    <w:p w14:paraId="1AEE923C" w14:textId="61D39E7D" w:rsidR="00A06C20" w:rsidRPr="00567A73" w:rsidRDefault="00A06C20" w:rsidP="00A06C20">
      <w:pPr>
        <w:jc w:val="center"/>
        <w:rPr>
          <w:rFonts w:ascii="StobiSerif Regular" w:hAnsi="StobiSerif Regular"/>
          <w:sz w:val="22"/>
          <w:szCs w:val="22"/>
          <w:lang w:val="mk-MK"/>
        </w:rPr>
      </w:pPr>
      <w:r w:rsidRPr="00567A73">
        <w:rPr>
          <w:rFonts w:ascii="StobiSerif Regular" w:hAnsi="StobiSerif Regular"/>
          <w:sz w:val="22"/>
          <w:szCs w:val="22"/>
          <w:lang w:val="mk-MK"/>
        </w:rPr>
        <w:t xml:space="preserve">ПОСЕБНА </w:t>
      </w:r>
      <w:r w:rsidRPr="00567A73">
        <w:rPr>
          <w:rFonts w:ascii="StobiSerif Regular" w:hAnsi="StobiSerif Regular"/>
          <w:sz w:val="22"/>
          <w:szCs w:val="22"/>
          <w:lang w:val="ru-RU"/>
        </w:rPr>
        <w:t xml:space="preserve">ПОСТАПКА </w:t>
      </w:r>
      <w:r w:rsidRPr="00567A73">
        <w:rPr>
          <w:rFonts w:ascii="StobiSerif Regular" w:hAnsi="StobiSerif Regular"/>
          <w:sz w:val="22"/>
          <w:szCs w:val="22"/>
          <w:lang w:val="mk-MK"/>
        </w:rPr>
        <w:t xml:space="preserve"> ЗА </w:t>
      </w:r>
      <w:r w:rsidRPr="00567A73">
        <w:rPr>
          <w:rFonts w:ascii="StobiSerif Regular" w:hAnsi="StobiSerif Regular"/>
          <w:sz w:val="22"/>
          <w:szCs w:val="22"/>
        </w:rPr>
        <w:t xml:space="preserve"> </w:t>
      </w:r>
      <w:r w:rsidRPr="00567A73">
        <w:rPr>
          <w:rFonts w:ascii="StobiSerif Regular" w:hAnsi="StobiSerif Regular"/>
          <w:sz w:val="22"/>
          <w:szCs w:val="22"/>
          <w:lang w:val="mk-MK"/>
        </w:rPr>
        <w:t>ПРЕКРШОЦИ ОД ОБЛАСТА</w:t>
      </w:r>
    </w:p>
    <w:p w14:paraId="4D6CBBB9" w14:textId="77777777" w:rsidR="00A06C20" w:rsidRPr="00567A73" w:rsidRDefault="00A06C20" w:rsidP="00A06C20">
      <w:pPr>
        <w:jc w:val="center"/>
        <w:rPr>
          <w:rFonts w:ascii="StobiSerif Regular" w:hAnsi="StobiSerif Regular"/>
          <w:sz w:val="22"/>
          <w:szCs w:val="22"/>
          <w:lang w:val="mk-MK"/>
        </w:rPr>
      </w:pPr>
      <w:r w:rsidRPr="00567A73">
        <w:rPr>
          <w:rFonts w:ascii="StobiSerif Regular" w:hAnsi="StobiSerif Regular"/>
          <w:sz w:val="22"/>
          <w:szCs w:val="22"/>
          <w:lang w:val="mk-MK"/>
        </w:rPr>
        <w:t>НА БЕЗБЕДНОСТА НА  СООБРАЌАЈОТ НА ПАТИШТАТА</w:t>
      </w:r>
    </w:p>
    <w:p w14:paraId="5F6A7D53" w14:textId="77777777" w:rsidR="00A06C20" w:rsidRPr="00567A73" w:rsidRDefault="00A06C20" w:rsidP="00A06C20">
      <w:pPr>
        <w:jc w:val="center"/>
        <w:rPr>
          <w:rFonts w:ascii="StobiSerif Regular" w:hAnsi="StobiSerif Regular"/>
          <w:sz w:val="22"/>
          <w:szCs w:val="22"/>
        </w:rPr>
      </w:pPr>
      <w:r w:rsidRPr="00567A73">
        <w:rPr>
          <w:rFonts w:ascii="StobiSerif Regular" w:hAnsi="StobiSerif Regular"/>
          <w:sz w:val="22"/>
          <w:szCs w:val="22"/>
          <w:lang w:val="ru-RU"/>
        </w:rPr>
        <w:t>Глава седум – А</w:t>
      </w:r>
    </w:p>
    <w:p w14:paraId="02177530" w14:textId="23F260DE"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Достава</w:t>
      </w:r>
    </w:p>
    <w:p w14:paraId="58F7690F" w14:textId="77777777"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Член 48-а</w:t>
      </w:r>
    </w:p>
    <w:p w14:paraId="0974CA04" w14:textId="0D4E42F5"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lastRenderedPageBreak/>
        <w:t xml:space="preserve">По исклучок од членот 56 и членот 57 од овој закон доставата за прекршоците констатирани од посебен електронски систем се врши </w:t>
      </w:r>
      <w:bookmarkStart w:id="2" w:name="_Hlk189655575"/>
      <w:r w:rsidRPr="00567A73">
        <w:rPr>
          <w:rFonts w:ascii="StobiSerif Regular" w:hAnsi="StobiSerif Regular"/>
          <w:sz w:val="22"/>
          <w:szCs w:val="22"/>
          <w:lang w:val="mk-MK"/>
        </w:rPr>
        <w:t>со испраќање на известување преку текстуална порака</w:t>
      </w:r>
      <w:r w:rsidR="00691F2D">
        <w:rPr>
          <w:rFonts w:ascii="StobiSerif Regular" w:hAnsi="StobiSerif Regular"/>
          <w:sz w:val="22"/>
          <w:szCs w:val="22"/>
          <w:lang w:val="mk-MK"/>
        </w:rPr>
        <w:t xml:space="preserve"> </w:t>
      </w:r>
      <w:r w:rsidRPr="00567A73">
        <w:rPr>
          <w:rFonts w:ascii="StobiSerif Regular" w:hAnsi="StobiSerif Regular"/>
          <w:sz w:val="22"/>
          <w:szCs w:val="22"/>
          <w:lang w:val="mk-MK"/>
        </w:rPr>
        <w:t>на мобилниот телефон или електронската адреса кои  ги пријавил сопственикот на возилото,</w:t>
      </w:r>
      <w:bookmarkEnd w:id="2"/>
      <w:r w:rsidRPr="00567A73">
        <w:rPr>
          <w:rFonts w:ascii="StobiSerif Regular" w:hAnsi="StobiSerif Regular"/>
          <w:sz w:val="22"/>
          <w:szCs w:val="22"/>
          <w:lang w:val="mk-MK"/>
        </w:rPr>
        <w:t xml:space="preserve"> односно одговорното лице во правното лице согласно  закон</w:t>
      </w:r>
      <w:r w:rsidR="004B43EA">
        <w:rPr>
          <w:rFonts w:ascii="StobiSerif Regular" w:hAnsi="StobiSerif Regular"/>
          <w:sz w:val="22"/>
          <w:szCs w:val="22"/>
        </w:rPr>
        <w:t>.</w:t>
      </w:r>
      <w:r w:rsidRPr="00567A73">
        <w:rPr>
          <w:rFonts w:ascii="StobiSerif Regular" w:hAnsi="StobiSerif Regular"/>
          <w:sz w:val="22"/>
          <w:szCs w:val="22"/>
          <w:lang w:val="mk-MK"/>
        </w:rPr>
        <w:t xml:space="preserve"> </w:t>
      </w:r>
    </w:p>
    <w:p w14:paraId="4363FAAB" w14:textId="5DDC2502"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Во известувањето </w:t>
      </w:r>
      <w:r w:rsidR="004B43EA">
        <w:rPr>
          <w:rFonts w:ascii="StobiSerif Regular" w:hAnsi="StobiSerif Regular"/>
          <w:sz w:val="22"/>
          <w:szCs w:val="22"/>
          <w:lang w:val="mk-MK"/>
        </w:rPr>
        <w:t>од ставот (1) на овој член</w:t>
      </w:r>
      <w:r w:rsidRPr="00567A73">
        <w:rPr>
          <w:rFonts w:ascii="StobiSerif Regular" w:hAnsi="StobiSerif Regular"/>
          <w:sz w:val="22"/>
          <w:szCs w:val="22"/>
          <w:lang w:val="mk-MK"/>
        </w:rPr>
        <w:t xml:space="preserve"> ќе биде доставен линк за преземање на записникот за сторен сообраќаен прекршок со прекршочен платен налог</w:t>
      </w:r>
      <w:r w:rsidR="004B43EA">
        <w:rPr>
          <w:rFonts w:ascii="StobiSerif Regular" w:hAnsi="StobiSerif Regular"/>
          <w:sz w:val="22"/>
          <w:szCs w:val="22"/>
          <w:lang w:val="mk-MK"/>
        </w:rPr>
        <w:t>.</w:t>
      </w:r>
    </w:p>
    <w:p w14:paraId="6DA5E8DD"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Доколку сопственикот на возилото, односно одговорното лице во правното лице во рок од 24 часа од испраќањето на првото известувањето не го отвори истото, ќе му биде испратено второ известување со линкот за преземање на записникот со прекршочниот платен налог.   </w:t>
      </w:r>
    </w:p>
    <w:p w14:paraId="7D1F2F54"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Рокот за преземање на записникот за сторен сообраќаен прекршок со прекршочен платен налог од доставениот линк е 8 дена од денот на приемот на известувањето.</w:t>
      </w:r>
    </w:p>
    <w:p w14:paraId="3067A6F2"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По истекот на рокот од 8 дена од испраќањето на второто известување за преземање од линкот се смета дека доставата е извршена без преземање.</w:t>
      </w:r>
    </w:p>
    <w:p w14:paraId="27A61822" w14:textId="0E741EC5" w:rsidR="00A06C20" w:rsidRPr="00567A73" w:rsidRDefault="00A06C20" w:rsidP="00A06C20">
      <w:pPr>
        <w:jc w:val="both"/>
        <w:rPr>
          <w:rFonts w:ascii="StobiSerif Regular" w:hAnsi="StobiSerif Regular"/>
          <w:sz w:val="22"/>
          <w:szCs w:val="22"/>
        </w:rPr>
      </w:pPr>
      <w:r w:rsidRPr="00567A73">
        <w:rPr>
          <w:rFonts w:ascii="StobiSerif Regular" w:hAnsi="StobiSerif Regular"/>
          <w:sz w:val="22"/>
          <w:szCs w:val="22"/>
          <w:lang w:val="mk-MK"/>
        </w:rPr>
        <w:t xml:space="preserve">  (6) Доставата може да се врши и преку дигитална платформа согласно закон.</w:t>
      </w:r>
    </w:p>
    <w:p w14:paraId="09C6F1A8" w14:textId="77777777" w:rsidR="001871E3" w:rsidRPr="00567A73" w:rsidRDefault="001871E3" w:rsidP="000C1BA8">
      <w:pPr>
        <w:jc w:val="center"/>
        <w:rPr>
          <w:rFonts w:ascii="StobiSerif Regular" w:hAnsi="StobiSerif Regular"/>
          <w:sz w:val="22"/>
          <w:szCs w:val="22"/>
          <w:lang w:val="ru-RU"/>
        </w:rPr>
      </w:pPr>
      <w:bookmarkStart w:id="3" w:name="_Hlk180741436"/>
    </w:p>
    <w:p w14:paraId="02AED1A1" w14:textId="07ACC324" w:rsidR="001871E3"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 xml:space="preserve">Издавање на записник за сторен сообраќаен прекршок </w:t>
      </w:r>
    </w:p>
    <w:p w14:paraId="7E7E4BF8" w14:textId="682F892F"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со прекршочен платен налог</w:t>
      </w:r>
    </w:p>
    <w:bookmarkEnd w:id="3"/>
    <w:p w14:paraId="4E356806" w14:textId="5495B773"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 xml:space="preserve">Член </w:t>
      </w:r>
      <w:r w:rsidRPr="00567A73">
        <w:rPr>
          <w:rFonts w:ascii="StobiSerif Regular" w:hAnsi="StobiSerif Regular"/>
          <w:sz w:val="22"/>
          <w:szCs w:val="22"/>
        </w:rPr>
        <w:t>48-</w:t>
      </w:r>
      <w:r w:rsidRPr="00567A73">
        <w:rPr>
          <w:rFonts w:ascii="StobiSerif Regular" w:hAnsi="StobiSerif Regular"/>
          <w:sz w:val="22"/>
          <w:szCs w:val="22"/>
          <w:lang w:val="mk-MK"/>
        </w:rPr>
        <w:t>б</w:t>
      </w:r>
    </w:p>
    <w:p w14:paraId="658E0D25" w14:textId="77777777" w:rsidR="00A06C20" w:rsidRPr="00567A73" w:rsidRDefault="00A06C20" w:rsidP="00A06C20">
      <w:pPr>
        <w:numPr>
          <w:ilvl w:val="0"/>
          <w:numId w:val="2"/>
        </w:numPr>
        <w:jc w:val="both"/>
        <w:rPr>
          <w:rFonts w:ascii="StobiSerif Regular" w:hAnsi="StobiSerif Regular"/>
          <w:bCs/>
          <w:sz w:val="22"/>
          <w:szCs w:val="22"/>
          <w:lang w:val="ru-RU"/>
        </w:rPr>
      </w:pPr>
      <w:r w:rsidRPr="00567A73">
        <w:rPr>
          <w:rFonts w:ascii="StobiSerif Regular" w:hAnsi="StobiSerif Regular"/>
          <w:sz w:val="22"/>
          <w:szCs w:val="22"/>
          <w:lang w:val="ru-RU"/>
        </w:rPr>
        <w:t>Кога полицискиот службеник ќе констатира дека е сторен прекршок или кога прекршокот е констатиран со помош на технички средства и уреди за снимање се издава записник за сторен сообраќаен прекршок со прекршочен платен налог.</w:t>
      </w:r>
    </w:p>
    <w:p w14:paraId="7CBCEC9E" w14:textId="13454E79" w:rsidR="00A06C20" w:rsidRPr="00567A73" w:rsidRDefault="00A06C20" w:rsidP="00A06C20">
      <w:pPr>
        <w:numPr>
          <w:ilvl w:val="0"/>
          <w:numId w:val="2"/>
        </w:numPr>
        <w:jc w:val="both"/>
        <w:rPr>
          <w:rFonts w:ascii="StobiSerif Regular" w:hAnsi="StobiSerif Regular"/>
          <w:bCs/>
          <w:sz w:val="22"/>
          <w:szCs w:val="22"/>
          <w:lang w:val="mk-MK"/>
        </w:rPr>
      </w:pPr>
      <w:r w:rsidRPr="00567A73">
        <w:rPr>
          <w:rFonts w:ascii="StobiSerif Regular" w:hAnsi="StobiSerif Regular"/>
          <w:bCs/>
          <w:sz w:val="22"/>
          <w:szCs w:val="22"/>
          <w:lang w:val="ru-RU"/>
        </w:rPr>
        <w:t xml:space="preserve">Записникот за сторен сообраќаен прекршок со прекршочен платен налог </w:t>
      </w:r>
      <w:r w:rsidRPr="00567A73">
        <w:rPr>
          <w:rFonts w:ascii="StobiSerif Regular" w:hAnsi="StobiSerif Regular"/>
          <w:bCs/>
          <w:sz w:val="22"/>
          <w:szCs w:val="22"/>
          <w:lang w:val="mk-MK"/>
        </w:rPr>
        <w:t>ги содржи битните елементи на дејствието од кое произлегува правното обележје на прекршокот, лично име, адреса, матичен број на граѓанинот, број</w:t>
      </w:r>
      <w:r w:rsidR="00691F2D">
        <w:rPr>
          <w:rFonts w:ascii="StobiSerif Regular" w:hAnsi="StobiSerif Regular"/>
          <w:bCs/>
          <w:sz w:val="22"/>
          <w:szCs w:val="22"/>
          <w:lang w:val="mk-MK"/>
        </w:rPr>
        <w:t xml:space="preserve"> на мобилен телефон</w:t>
      </w:r>
      <w:r w:rsidRPr="00567A73">
        <w:rPr>
          <w:rFonts w:ascii="StobiSerif Regular" w:hAnsi="StobiSerif Regular"/>
          <w:bCs/>
          <w:sz w:val="22"/>
          <w:szCs w:val="22"/>
          <w:lang w:val="mk-MK"/>
        </w:rPr>
        <w:t>, електронска адреса, ако се работи за странец и број на патната исправа и држава, а за правно лице – назив, седиште и даночен број, времето, местото и начинот на сторувањето на прекршокот, описот на дејствието, правна квалификација на прекршокот, лицата затекнати на самото место, износ на глобата пропишан за прекршокот и прекршочна санкција - забрана за управување со моторно возило за определена категорија (доколку е пропишана за тој прекршок), податоци на возилото (вид, марка и број на регистарски таблици), податоци за уредот со кој е констатиран и документиран сторениот прекршок, бројот на сметката за плаќање и правни поуки</w:t>
      </w:r>
      <w:r w:rsidRPr="00567A73">
        <w:rPr>
          <w:rFonts w:ascii="StobiSerif Regular" w:hAnsi="StobiSerif Regular"/>
          <w:bCs/>
          <w:sz w:val="22"/>
          <w:szCs w:val="22"/>
        </w:rPr>
        <w:t>.</w:t>
      </w:r>
      <w:r w:rsidRPr="00567A73">
        <w:rPr>
          <w:rFonts w:ascii="StobiSerif Regular" w:hAnsi="StobiSerif Regular"/>
          <w:bCs/>
          <w:sz w:val="22"/>
          <w:szCs w:val="22"/>
          <w:lang w:val="mk-MK"/>
        </w:rPr>
        <w:t xml:space="preserve"> </w:t>
      </w:r>
    </w:p>
    <w:p w14:paraId="76CE5179" w14:textId="77777777" w:rsidR="00A06C20" w:rsidRPr="00567A73" w:rsidRDefault="00A06C20" w:rsidP="00A06C20">
      <w:pPr>
        <w:numPr>
          <w:ilvl w:val="0"/>
          <w:numId w:val="2"/>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Записникот за сторен </w:t>
      </w:r>
      <w:r w:rsidRPr="00567A73">
        <w:rPr>
          <w:rFonts w:ascii="StobiSerif Regular" w:hAnsi="StobiSerif Regular"/>
          <w:bCs/>
          <w:sz w:val="22"/>
          <w:szCs w:val="22"/>
          <w:lang w:val="mk-MK"/>
        </w:rPr>
        <w:t xml:space="preserve">сообраќаен </w:t>
      </w:r>
      <w:r w:rsidRPr="00567A73">
        <w:rPr>
          <w:rFonts w:ascii="StobiSerif Regular" w:hAnsi="StobiSerif Regular"/>
          <w:sz w:val="22"/>
          <w:szCs w:val="22"/>
          <w:lang w:val="mk-MK"/>
        </w:rPr>
        <w:t xml:space="preserve">прекршок со прекршочен платен налог го потпишува полицискиот службеник и сторителот на прекршокот, освен во  случаи утврдени со  закон, кога истиот се потпишува единствено од страна на полицискиот службеник. </w:t>
      </w:r>
    </w:p>
    <w:p w14:paraId="1933D7F1" w14:textId="3B07474A" w:rsidR="00A06C20" w:rsidRPr="00567A73" w:rsidRDefault="00A06C20" w:rsidP="00A06C20">
      <w:pPr>
        <w:jc w:val="both"/>
        <w:rPr>
          <w:rFonts w:ascii="StobiSerif Regular" w:hAnsi="StobiSerif Regular"/>
          <w:sz w:val="22"/>
          <w:szCs w:val="22"/>
          <w:lang w:val="mk-MK"/>
        </w:rPr>
      </w:pPr>
      <w:r w:rsidRPr="00567A73" w:rsidDel="00A40B4C">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(4) Формата и содржината на </w:t>
      </w:r>
      <w:r w:rsidRPr="00567A73">
        <w:rPr>
          <w:rFonts w:ascii="StobiSerif Regular" w:hAnsi="StobiSerif Regular"/>
          <w:sz w:val="22"/>
          <w:szCs w:val="22"/>
          <w:lang w:val="ru-RU"/>
        </w:rPr>
        <w:t xml:space="preserve"> записникот за сторен </w:t>
      </w:r>
      <w:r w:rsidR="009E68DE">
        <w:rPr>
          <w:rFonts w:ascii="StobiSerif Regular" w:hAnsi="StobiSerif Regular"/>
          <w:sz w:val="22"/>
          <w:szCs w:val="22"/>
          <w:lang w:val="mk-MK"/>
        </w:rPr>
        <w:t xml:space="preserve">сообраќаен </w:t>
      </w:r>
      <w:r w:rsidRPr="00567A73">
        <w:rPr>
          <w:rFonts w:ascii="StobiSerif Regular" w:hAnsi="StobiSerif Regular"/>
          <w:sz w:val="22"/>
          <w:szCs w:val="22"/>
          <w:lang w:val="ru-RU"/>
        </w:rPr>
        <w:t xml:space="preserve">прекршок со прекршочен платен налог </w:t>
      </w:r>
      <w:r w:rsidRPr="00567A73">
        <w:rPr>
          <w:rFonts w:ascii="StobiSerif Regular" w:hAnsi="StobiSerif Regular"/>
          <w:sz w:val="22"/>
          <w:szCs w:val="22"/>
          <w:lang w:val="mk-MK"/>
        </w:rPr>
        <w:t>ја пропишува министерот за внатрешни работи.</w:t>
      </w:r>
    </w:p>
    <w:p w14:paraId="08ED4560" w14:textId="3FC26B21" w:rsidR="009E68DE" w:rsidRPr="009E68DE" w:rsidRDefault="009E68DE" w:rsidP="009E68DE">
      <w:pPr>
        <w:jc w:val="center"/>
        <w:rPr>
          <w:rFonts w:ascii="StobiSerif Regular" w:hAnsi="StobiSerif Regular"/>
          <w:sz w:val="22"/>
          <w:szCs w:val="22"/>
          <w:lang w:val="ru-RU"/>
        </w:rPr>
      </w:pPr>
      <w:r w:rsidRPr="00567A73">
        <w:rPr>
          <w:rFonts w:ascii="StobiSerif Regular" w:hAnsi="StobiSerif Regular"/>
          <w:sz w:val="22"/>
          <w:szCs w:val="22"/>
          <w:lang w:val="ru-RU"/>
        </w:rPr>
        <w:lastRenderedPageBreak/>
        <w:t>Глава седум – Б</w:t>
      </w:r>
    </w:p>
    <w:p w14:paraId="7EDAFD34" w14:textId="0EAB980A"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t>Прифаќање на одговорност за сторен прекршок</w:t>
      </w:r>
    </w:p>
    <w:p w14:paraId="3230A2C9" w14:textId="256AB21B"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t>Член 48-в</w:t>
      </w:r>
    </w:p>
    <w:p w14:paraId="07661EFA" w14:textId="6E040D2F" w:rsidR="00A06C20" w:rsidRPr="00567A73" w:rsidRDefault="00A06C20" w:rsidP="001871E3">
      <w:pPr>
        <w:pStyle w:val="ListParagraph"/>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Доколку</w:t>
      </w:r>
      <w:r w:rsidRPr="00567A73">
        <w:rPr>
          <w:rFonts w:ascii="StobiSerif Regular" w:hAnsi="StobiSerif Regular"/>
          <w:sz w:val="22"/>
          <w:szCs w:val="22"/>
        </w:rPr>
        <w:t xml:space="preserve"> </w:t>
      </w:r>
      <w:r w:rsidRPr="00567A73">
        <w:rPr>
          <w:rFonts w:ascii="StobiSerif Regular" w:hAnsi="StobiSerif Regular"/>
          <w:sz w:val="22"/>
          <w:szCs w:val="22"/>
          <w:lang w:val="mk-MK"/>
        </w:rPr>
        <w:t xml:space="preserve">сторителот </w:t>
      </w:r>
      <w:r w:rsidRPr="00567A73">
        <w:rPr>
          <w:rFonts w:ascii="StobiSerif Regular" w:hAnsi="StobiSerif Regular"/>
          <w:sz w:val="22"/>
          <w:szCs w:val="22"/>
          <w:lang w:val="ru-RU"/>
        </w:rPr>
        <w:t xml:space="preserve">ја прифаќа одговорноста за сторениот прекршок во рок од осум дена од денот на приемот на записникот за сторен сообраќаен прекршок со прекршочен платен налог ќе плати половина од изречената глоба, за кое право се поучува во правната поука содржана во прекршочниот платен налог. </w:t>
      </w:r>
    </w:p>
    <w:p w14:paraId="73BF213A" w14:textId="7F80256F"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Доколку сторителот ја прифаќа одговорноста за сторениот прекршок, а истекол рокот од ставот 1 на овој член ќе го плати целиот износ на изречената глоба, најдоцна во рок од 8 дена по истекот на рокот од ставот 1 на овој член, а пред постапката за извршување.</w:t>
      </w:r>
    </w:p>
    <w:p w14:paraId="44BDEFD6" w14:textId="482554DC"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Во постапката која ќе заврши со плаќа</w:t>
      </w:r>
      <w:r w:rsidR="00D03A8F">
        <w:rPr>
          <w:rFonts w:ascii="StobiSerif Regular" w:hAnsi="StobiSerif Regular"/>
          <w:sz w:val="22"/>
          <w:szCs w:val="22"/>
          <w:lang w:val="ru-RU"/>
        </w:rPr>
        <w:t>ње на глобата во рокот од став</w:t>
      </w:r>
      <w:r w:rsidR="00D03A8F">
        <w:rPr>
          <w:rFonts w:ascii="StobiSerif Regular" w:hAnsi="StobiSerif Regular"/>
          <w:sz w:val="22"/>
          <w:szCs w:val="22"/>
          <w:lang w:val="mk-MK"/>
        </w:rPr>
        <w:t>ите</w:t>
      </w:r>
      <w:r w:rsidRPr="00567A73">
        <w:rPr>
          <w:rFonts w:ascii="StobiSerif Regular" w:hAnsi="StobiSerif Regular"/>
          <w:sz w:val="22"/>
          <w:szCs w:val="22"/>
          <w:lang w:val="ru-RU"/>
        </w:rPr>
        <w:t xml:space="preserve"> (1) и (2) од овој член не се плаќаат трошоци на постапката.  </w:t>
      </w:r>
    </w:p>
    <w:p w14:paraId="45A6BAE9" w14:textId="3A328BAF"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Во случа</w:t>
      </w:r>
      <w:r w:rsidR="00691F2D">
        <w:rPr>
          <w:rFonts w:ascii="StobiSerif Regular" w:hAnsi="StobiSerif Regular"/>
          <w:sz w:val="22"/>
          <w:szCs w:val="22"/>
          <w:lang w:val="ru-RU"/>
        </w:rPr>
        <w:t>ј од ставовите (1) и (2)</w:t>
      </w:r>
      <w:r w:rsidRPr="00567A73">
        <w:rPr>
          <w:rFonts w:ascii="StobiSerif Regular" w:hAnsi="StobiSerif Regular"/>
          <w:sz w:val="22"/>
          <w:szCs w:val="22"/>
          <w:lang w:val="ru-RU"/>
        </w:rPr>
        <w:t xml:space="preserve"> од овој член кога за прекршокот е предвидена и санкцијата забрана за управување со моторно возило или престанок на важење на возачка дозвола, Министерството за внатрешни работи ќе поднесе барање за поведување на прекршочна постапка до надлежен суд. </w:t>
      </w:r>
    </w:p>
    <w:p w14:paraId="1F24EC39" w14:textId="2BADA3C2"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 xml:space="preserve">Сторителот кој што со заминувањето заради престој во странство би можел да го одбегне плаќањето на глобата, е должен веднаш да ја плати глобата изречена со записникот за сторен </w:t>
      </w:r>
      <w:r w:rsidR="009E68DE">
        <w:rPr>
          <w:rFonts w:ascii="StobiSerif Regular" w:hAnsi="StobiSerif Regular"/>
          <w:sz w:val="22"/>
          <w:szCs w:val="22"/>
          <w:lang w:val="ru-RU"/>
        </w:rPr>
        <w:t xml:space="preserve">сообраќаен </w:t>
      </w:r>
      <w:r w:rsidRPr="00567A73">
        <w:rPr>
          <w:rFonts w:ascii="StobiSerif Regular" w:hAnsi="StobiSerif Regular"/>
          <w:sz w:val="22"/>
          <w:szCs w:val="22"/>
          <w:lang w:val="ru-RU"/>
        </w:rPr>
        <w:t>прекршок со прекршочен платен налог.</w:t>
      </w:r>
    </w:p>
    <w:p w14:paraId="2330475E" w14:textId="77777777" w:rsidR="000C1BA8" w:rsidRPr="00567A73" w:rsidRDefault="000C1BA8" w:rsidP="00A06C20">
      <w:pPr>
        <w:jc w:val="both"/>
        <w:rPr>
          <w:rFonts w:ascii="StobiSerif Regular" w:hAnsi="StobiSerif Regular"/>
          <w:sz w:val="22"/>
          <w:szCs w:val="22"/>
          <w:lang w:val="ru-RU"/>
        </w:rPr>
      </w:pPr>
      <w:bookmarkStart w:id="4" w:name="_Hlk180746864"/>
    </w:p>
    <w:bookmarkEnd w:id="4"/>
    <w:p w14:paraId="533FC9AF" w14:textId="365632AF"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t>Неприфаќање на одговорност и право на судска заштита</w:t>
      </w:r>
    </w:p>
    <w:p w14:paraId="512917BD" w14:textId="77777777"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Член 48-г</w:t>
      </w:r>
    </w:p>
    <w:p w14:paraId="624C50EA" w14:textId="774F0429" w:rsidR="00A06C20" w:rsidRPr="00567A73" w:rsidRDefault="00A06C20" w:rsidP="00A06C20">
      <w:pPr>
        <w:numPr>
          <w:ilvl w:val="0"/>
          <w:numId w:val="4"/>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Доколку сопственикот на возилото во време на сторување на прекршокот не го управувал возилото, должен е во рок од осум дена од денот на приемот на записникот за сторен </w:t>
      </w:r>
      <w:r w:rsidR="00B96DAA">
        <w:rPr>
          <w:rFonts w:ascii="StobiSerif Regular" w:hAnsi="StobiSerif Regular"/>
          <w:sz w:val="22"/>
          <w:szCs w:val="22"/>
          <w:lang w:val="mk-MK"/>
        </w:rPr>
        <w:t xml:space="preserve">сообраќаен </w:t>
      </w:r>
      <w:r w:rsidRPr="00567A73">
        <w:rPr>
          <w:rFonts w:ascii="StobiSerif Regular" w:hAnsi="StobiSerif Regular"/>
          <w:sz w:val="22"/>
          <w:szCs w:val="22"/>
          <w:lang w:val="mk-MK"/>
        </w:rPr>
        <w:t>прекршок со прекршочниот платен налог:</w:t>
      </w:r>
    </w:p>
    <w:p w14:paraId="24C90CFC" w14:textId="4D206614" w:rsidR="00A06C20" w:rsidRPr="00567A73" w:rsidRDefault="00A06C20" w:rsidP="00A06C20">
      <w:pPr>
        <w:numPr>
          <w:ilvl w:val="0"/>
          <w:numId w:val="5"/>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лично да дојде </w:t>
      </w:r>
      <w:bookmarkStart w:id="5" w:name="_Hlk181886881"/>
      <w:r w:rsidRPr="00567A73">
        <w:rPr>
          <w:rFonts w:ascii="StobiSerif Regular" w:hAnsi="StobiSerif Regular"/>
          <w:sz w:val="22"/>
          <w:szCs w:val="22"/>
          <w:lang w:val="mk-MK"/>
        </w:rPr>
        <w:t>во надлежната организациска единица на Министерството за внатрешни работи</w:t>
      </w:r>
      <w:bookmarkEnd w:id="5"/>
      <w:r w:rsidRPr="00567A73">
        <w:rPr>
          <w:rFonts w:ascii="StobiSerif Regular" w:hAnsi="StobiSerif Regular"/>
          <w:sz w:val="22"/>
          <w:szCs w:val="22"/>
          <w:lang w:val="mk-MK"/>
        </w:rPr>
        <w:t xml:space="preserve"> заедно со лицето </w:t>
      </w:r>
      <w:bookmarkStart w:id="6" w:name="_Hlk181886938"/>
      <w:r w:rsidRPr="00567A73">
        <w:rPr>
          <w:rFonts w:ascii="StobiSerif Regular" w:hAnsi="StobiSerif Regular"/>
          <w:sz w:val="22"/>
          <w:szCs w:val="22"/>
          <w:lang w:val="mk-MK"/>
        </w:rPr>
        <w:t>кое во време на сторување на прекршокот управувало со возилото</w:t>
      </w:r>
      <w:bookmarkEnd w:id="6"/>
      <w:r w:rsidRPr="00567A73">
        <w:rPr>
          <w:rFonts w:ascii="StobiSerif Regular" w:hAnsi="StobiSerif Regular"/>
          <w:sz w:val="22"/>
          <w:szCs w:val="22"/>
          <w:lang w:val="mk-MK"/>
        </w:rPr>
        <w:t xml:space="preserve"> при што лицето дава  известување дека во време на сторување на прекршокот управувало со возилото и дава податоци и за неговиот број </w:t>
      </w:r>
      <w:r w:rsidR="00691F2D">
        <w:rPr>
          <w:rFonts w:ascii="StobiSerif Regular" w:hAnsi="StobiSerif Regular"/>
          <w:sz w:val="22"/>
          <w:szCs w:val="22"/>
          <w:lang w:val="mk-MK"/>
        </w:rPr>
        <w:t xml:space="preserve">на мобилен телефон </w:t>
      </w:r>
      <w:r w:rsidRPr="00567A73">
        <w:rPr>
          <w:rFonts w:ascii="StobiSerif Regular" w:hAnsi="StobiSerif Regular"/>
          <w:sz w:val="22"/>
          <w:szCs w:val="22"/>
          <w:lang w:val="mk-MK"/>
        </w:rPr>
        <w:t>и електронска пошта, или</w:t>
      </w:r>
    </w:p>
    <w:p w14:paraId="5003D4AC" w14:textId="2332B48E" w:rsidR="00A06C20" w:rsidRPr="00B96DAA" w:rsidRDefault="00A06C20" w:rsidP="00A06C20">
      <w:pPr>
        <w:numPr>
          <w:ilvl w:val="0"/>
          <w:numId w:val="5"/>
        </w:numPr>
        <w:jc w:val="both"/>
        <w:rPr>
          <w:rFonts w:ascii="StobiSerif Regular" w:hAnsi="StobiSerif Regular"/>
          <w:bCs/>
          <w:sz w:val="22"/>
          <w:szCs w:val="22"/>
          <w:lang w:val="mk-MK"/>
        </w:rPr>
      </w:pPr>
      <w:r w:rsidRPr="00B96DAA">
        <w:rPr>
          <w:rFonts w:ascii="StobiSerif Regular" w:hAnsi="StobiSerif Regular"/>
          <w:sz w:val="22"/>
          <w:szCs w:val="22"/>
          <w:lang w:val="mk-MK"/>
        </w:rPr>
        <w:t>тој или лицето кое го управувало возилото во времето на сторување на прекрш</w:t>
      </w:r>
      <w:r w:rsidR="00691F2D">
        <w:rPr>
          <w:rFonts w:ascii="StobiSerif Regular" w:hAnsi="StobiSerif Regular"/>
          <w:sz w:val="22"/>
          <w:szCs w:val="22"/>
          <w:lang w:val="mk-MK"/>
        </w:rPr>
        <w:t>о</w:t>
      </w:r>
      <w:r w:rsidRPr="00B96DAA">
        <w:rPr>
          <w:rFonts w:ascii="StobiSerif Regular" w:hAnsi="StobiSerif Regular"/>
          <w:sz w:val="22"/>
          <w:szCs w:val="22"/>
          <w:lang w:val="mk-MK"/>
        </w:rPr>
        <w:t xml:space="preserve">кот во надлежната организациска единица на Министерството за внатрешни работи да приложи изјава заверена на нотар </w:t>
      </w:r>
      <w:r w:rsidRPr="00BA1887">
        <w:rPr>
          <w:rFonts w:ascii="StobiSerif Regular" w:hAnsi="StobiSerif Regular"/>
          <w:sz w:val="22"/>
          <w:szCs w:val="22"/>
          <w:lang w:val="mk-MK"/>
        </w:rPr>
        <w:t xml:space="preserve">дадена од лицето кое управувало со возилото во која </w:t>
      </w:r>
      <w:r w:rsidR="00836D17" w:rsidRPr="00BA1887">
        <w:rPr>
          <w:rFonts w:ascii="StobiSerif Regular" w:hAnsi="StobiSerif Regular"/>
          <w:sz w:val="22"/>
          <w:szCs w:val="22"/>
          <w:lang w:val="mk-MK"/>
        </w:rPr>
        <w:t>истото ќе потврди дека го управувало возилото во време на сторување на прекршокот.</w:t>
      </w:r>
      <w:r w:rsidR="00836D17">
        <w:rPr>
          <w:rFonts w:ascii="StobiSerif Regular" w:hAnsi="StobiSerif Regular"/>
          <w:sz w:val="22"/>
          <w:szCs w:val="22"/>
          <w:lang w:val="mk-MK"/>
        </w:rPr>
        <w:t xml:space="preserve"> Изјавата задолжително</w:t>
      </w:r>
      <w:r w:rsidRPr="00B96DAA">
        <w:rPr>
          <w:rFonts w:ascii="StobiSerif Regular" w:hAnsi="StobiSerif Regular"/>
          <w:sz w:val="22"/>
          <w:szCs w:val="22"/>
          <w:lang w:val="mk-MK"/>
        </w:rPr>
        <w:t xml:space="preserve"> содрж</w:t>
      </w:r>
      <w:r w:rsidR="00836D17">
        <w:rPr>
          <w:rFonts w:ascii="StobiSerif Regular" w:hAnsi="StobiSerif Regular"/>
          <w:sz w:val="22"/>
          <w:szCs w:val="22"/>
          <w:lang w:val="mk-MK"/>
        </w:rPr>
        <w:t>и</w:t>
      </w:r>
      <w:r w:rsidRPr="00B96DAA">
        <w:rPr>
          <w:rFonts w:ascii="StobiSerif Regular" w:hAnsi="StobiSerif Regular"/>
          <w:sz w:val="22"/>
          <w:szCs w:val="22"/>
          <w:lang w:val="mk-MK"/>
        </w:rPr>
        <w:t xml:space="preserve"> и податоци за</w:t>
      </w:r>
      <w:r w:rsidR="00691F2D">
        <w:rPr>
          <w:rFonts w:ascii="StobiSerif Regular" w:hAnsi="StobiSerif Regular"/>
          <w:sz w:val="22"/>
          <w:szCs w:val="22"/>
          <w:lang w:val="mk-MK"/>
        </w:rPr>
        <w:t xml:space="preserve"> </w:t>
      </w:r>
      <w:r w:rsidRPr="00B96DAA">
        <w:rPr>
          <w:rFonts w:ascii="StobiSerif Regular" w:hAnsi="StobiSerif Regular"/>
          <w:sz w:val="22"/>
          <w:szCs w:val="22"/>
          <w:lang w:val="mk-MK"/>
        </w:rPr>
        <w:t xml:space="preserve">број </w:t>
      </w:r>
      <w:r w:rsidR="00691F2D">
        <w:rPr>
          <w:rFonts w:ascii="StobiSerif Regular" w:hAnsi="StobiSerif Regular"/>
          <w:sz w:val="22"/>
          <w:szCs w:val="22"/>
          <w:lang w:val="mk-MK"/>
        </w:rPr>
        <w:t xml:space="preserve">на мобилен телефон </w:t>
      </w:r>
      <w:r w:rsidRPr="00B96DAA">
        <w:rPr>
          <w:rFonts w:ascii="StobiSerif Regular" w:hAnsi="StobiSerif Regular"/>
          <w:sz w:val="22"/>
          <w:szCs w:val="22"/>
          <w:lang w:val="mk-MK"/>
        </w:rPr>
        <w:t xml:space="preserve">и електронска пошта. Доколку сопственик на возилото е правно лице приложува патен </w:t>
      </w:r>
      <w:r w:rsidRPr="00B96DAA">
        <w:rPr>
          <w:rFonts w:ascii="StobiSerif Regular" w:hAnsi="StobiSerif Regular"/>
          <w:sz w:val="22"/>
          <w:szCs w:val="22"/>
          <w:lang w:val="mk-MK"/>
        </w:rPr>
        <w:lastRenderedPageBreak/>
        <w:t>налог или друг соодветен документ за лицето кое било овластено</w:t>
      </w:r>
      <w:r w:rsidRPr="00B96DAA">
        <w:rPr>
          <w:rFonts w:ascii="StobiSerif Regular" w:hAnsi="StobiSerif Regular"/>
          <w:b/>
          <w:sz w:val="22"/>
          <w:szCs w:val="22"/>
          <w:lang w:val="mk-MK"/>
        </w:rPr>
        <w:t xml:space="preserve"> </w:t>
      </w:r>
      <w:r w:rsidRPr="00B96DAA">
        <w:rPr>
          <w:rFonts w:ascii="StobiSerif Regular" w:hAnsi="StobiSerif Regular"/>
          <w:bCs/>
          <w:sz w:val="22"/>
          <w:szCs w:val="22"/>
          <w:lang w:val="mk-MK"/>
        </w:rPr>
        <w:t xml:space="preserve">да го управува возилото во време на сторување на прекршокот. </w:t>
      </w:r>
    </w:p>
    <w:p w14:paraId="3E029C02" w14:textId="40D81AB9" w:rsidR="00A06C20" w:rsidRPr="00567A73" w:rsidRDefault="00A06C20" w:rsidP="00A06C20">
      <w:pPr>
        <w:jc w:val="both"/>
        <w:rPr>
          <w:rFonts w:ascii="StobiSerif Regular" w:hAnsi="StobiSerif Regular"/>
          <w:b/>
          <w:sz w:val="22"/>
          <w:szCs w:val="22"/>
          <w:lang w:val="mk-MK"/>
        </w:rPr>
      </w:pPr>
      <w:r w:rsidRPr="00567A73">
        <w:rPr>
          <w:rFonts w:ascii="StobiSerif Regular" w:hAnsi="StobiSerif Regular"/>
          <w:bCs/>
          <w:sz w:val="22"/>
          <w:szCs w:val="22"/>
          <w:lang w:val="mk-MK"/>
        </w:rPr>
        <w:t>(2) Во случа</w:t>
      </w:r>
      <w:r w:rsidR="00B96DAA">
        <w:rPr>
          <w:rFonts w:ascii="StobiSerif Regular" w:hAnsi="StobiSerif Regular"/>
          <w:bCs/>
          <w:sz w:val="22"/>
          <w:szCs w:val="22"/>
          <w:lang w:val="mk-MK"/>
        </w:rPr>
        <w:t>ите</w:t>
      </w:r>
      <w:r w:rsidRPr="00567A73">
        <w:rPr>
          <w:rFonts w:ascii="StobiSerif Regular" w:hAnsi="StobiSerif Regular"/>
          <w:bCs/>
          <w:sz w:val="22"/>
          <w:szCs w:val="22"/>
          <w:lang w:val="mk-MK"/>
        </w:rPr>
        <w:t xml:space="preserve"> од ставот (1) на овој член, во надлежната организациска единица </w:t>
      </w:r>
      <w:r w:rsidR="00B96DAA">
        <w:rPr>
          <w:rFonts w:ascii="StobiSerif Regular" w:hAnsi="StobiSerif Regular"/>
          <w:bCs/>
          <w:sz w:val="22"/>
          <w:szCs w:val="22"/>
          <w:lang w:val="mk-MK"/>
        </w:rPr>
        <w:t>на Министерството за внатрешни работи</w:t>
      </w:r>
      <w:r w:rsidRPr="00567A73">
        <w:rPr>
          <w:rFonts w:ascii="StobiSerif Regular" w:hAnsi="StobiSerif Regular"/>
          <w:bCs/>
          <w:sz w:val="22"/>
          <w:szCs w:val="22"/>
          <w:lang w:val="mk-MK"/>
        </w:rPr>
        <w:t xml:space="preserve"> се изготвува нов записник за сторен </w:t>
      </w:r>
      <w:r w:rsidR="00B96DAA">
        <w:rPr>
          <w:rFonts w:ascii="StobiSerif Regular" w:hAnsi="StobiSerif Regular"/>
          <w:bCs/>
          <w:sz w:val="22"/>
          <w:szCs w:val="22"/>
          <w:lang w:val="mk-MK"/>
        </w:rPr>
        <w:t xml:space="preserve">сообраќаен </w:t>
      </w:r>
      <w:r w:rsidRPr="00567A73">
        <w:rPr>
          <w:rFonts w:ascii="StobiSerif Regular" w:hAnsi="StobiSerif Regular"/>
          <w:bCs/>
          <w:sz w:val="22"/>
          <w:szCs w:val="22"/>
          <w:lang w:val="mk-MK"/>
        </w:rPr>
        <w:t>прекршок со прекршочен платен налог во кој се внесуваат податоци за лицето кое управувало со возилото во време на сторување на прекршокот</w:t>
      </w:r>
      <w:r w:rsidR="00B96DAA">
        <w:rPr>
          <w:rFonts w:ascii="StobiSerif Regular" w:hAnsi="StobiSerif Regular"/>
          <w:bCs/>
          <w:sz w:val="22"/>
          <w:szCs w:val="22"/>
          <w:lang w:val="mk-MK"/>
        </w:rPr>
        <w:t>,</w:t>
      </w:r>
      <w:r w:rsidRPr="00567A73">
        <w:rPr>
          <w:rFonts w:ascii="StobiSerif Regular" w:hAnsi="StobiSerif Regular"/>
          <w:bCs/>
          <w:sz w:val="22"/>
          <w:szCs w:val="22"/>
          <w:lang w:val="mk-MK"/>
        </w:rPr>
        <w:t xml:space="preserve"> со кој претходно креираниот записник со прекршочен платен налог се става вон сила. Новиот записник со прекршочен платен налог се доставува до лицето кое управувало со возилото, на начин утврден во член 48-а од овој</w:t>
      </w:r>
      <w:r w:rsidRPr="00567A73">
        <w:rPr>
          <w:rFonts w:ascii="StobiSerif Regular" w:hAnsi="StobiSerif Regular"/>
          <w:b/>
          <w:bCs/>
          <w:sz w:val="22"/>
          <w:szCs w:val="22"/>
          <w:lang w:val="mk-MK"/>
        </w:rPr>
        <w:t xml:space="preserve"> </w:t>
      </w:r>
      <w:r w:rsidRPr="00567A73">
        <w:rPr>
          <w:rFonts w:ascii="StobiSerif Regular" w:hAnsi="StobiSerif Regular"/>
          <w:sz w:val="22"/>
          <w:szCs w:val="22"/>
          <w:lang w:val="mk-MK"/>
        </w:rPr>
        <w:t>закон.</w:t>
      </w:r>
    </w:p>
    <w:p w14:paraId="6CBC7980" w14:textId="1B4369C1"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3</w:t>
      </w:r>
      <w:r w:rsidRPr="00567A73">
        <w:rPr>
          <w:rFonts w:ascii="StobiSerif Regular" w:hAnsi="StobiSerif Regular"/>
          <w:sz w:val="22"/>
          <w:szCs w:val="22"/>
          <w:lang w:val="mk-MK"/>
        </w:rPr>
        <w:t xml:space="preserve">) Доколку сторителот  не прифаќа одговорност за сторениот прекршок, има право во рок од осум дена од денот приемот на </w:t>
      </w:r>
      <w:r w:rsidRPr="00567A73">
        <w:rPr>
          <w:rFonts w:ascii="StobiSerif Regular" w:hAnsi="StobiSerif Regular"/>
          <w:sz w:val="22"/>
          <w:szCs w:val="22"/>
          <w:lang w:val="ru-RU"/>
        </w:rPr>
        <w:t>записник за сторен сообраќаен прекршок со прекршочен платен налог</w:t>
      </w:r>
      <w:r w:rsidRPr="00567A73">
        <w:rPr>
          <w:rFonts w:ascii="StobiSerif Regular" w:hAnsi="StobiSerif Regular"/>
          <w:sz w:val="22"/>
          <w:szCs w:val="22"/>
          <w:lang w:val="mk-MK"/>
        </w:rPr>
        <w:t xml:space="preserve">, </w:t>
      </w:r>
      <w:r w:rsidR="00441A0C" w:rsidRPr="00441A0C">
        <w:rPr>
          <w:rFonts w:ascii="StobiSerif Regular" w:hAnsi="StobiSerif Regular"/>
          <w:sz w:val="22"/>
          <w:szCs w:val="22"/>
          <w:lang w:val="mk-MK"/>
        </w:rPr>
        <w:t xml:space="preserve">лично или по пошта </w:t>
      </w:r>
      <w:r w:rsidRPr="00567A73">
        <w:rPr>
          <w:rFonts w:ascii="StobiSerif Regular" w:hAnsi="StobiSerif Regular"/>
          <w:sz w:val="22"/>
          <w:szCs w:val="22"/>
          <w:lang w:val="mk-MK"/>
        </w:rPr>
        <w:t xml:space="preserve">да го достави до надлежниот суд записникот со прекршочен платен налог потпишан од негова страна. Во овој случај, записникот за сторен прекршок со прекршочен платен налог </w:t>
      </w:r>
      <w:r w:rsidRPr="00567A73">
        <w:rPr>
          <w:rFonts w:ascii="StobiSerif Regular" w:hAnsi="StobiSerif Regular"/>
          <w:sz w:val="22"/>
          <w:szCs w:val="22"/>
        </w:rPr>
        <w:t xml:space="preserve"> </w:t>
      </w:r>
      <w:r w:rsidRPr="00567A73">
        <w:rPr>
          <w:rFonts w:ascii="StobiSerif Regular" w:hAnsi="StobiSerif Regular"/>
          <w:sz w:val="22"/>
          <w:szCs w:val="22"/>
          <w:lang w:val="mk-MK"/>
        </w:rPr>
        <w:t>се смета за</w:t>
      </w:r>
      <w:r w:rsidRPr="00567A73">
        <w:rPr>
          <w:rFonts w:ascii="StobiSerif Regular" w:hAnsi="StobiSerif Regular"/>
          <w:sz w:val="22"/>
          <w:szCs w:val="22"/>
        </w:rPr>
        <w:t xml:space="preserve"> </w:t>
      </w:r>
      <w:r w:rsidRPr="00567A73">
        <w:rPr>
          <w:rFonts w:ascii="StobiSerif Regular" w:hAnsi="StobiSerif Regular"/>
          <w:sz w:val="22"/>
          <w:szCs w:val="22"/>
          <w:lang w:val="mk-MK"/>
        </w:rPr>
        <w:t xml:space="preserve"> барање за поведување на прекршочна постапка и по истиот се постапува согласно одредбите од овој закон.  </w:t>
      </w:r>
    </w:p>
    <w:p w14:paraId="04B84A37" w14:textId="548F9AA0" w:rsidR="00A06C20" w:rsidRPr="00567A73" w:rsidRDefault="00A06C20" w:rsidP="00A06C20">
      <w:pPr>
        <w:jc w:val="both"/>
        <w:rPr>
          <w:rFonts w:ascii="StobiSerif Regular" w:hAnsi="StobiSerif Regular"/>
          <w:sz w:val="22"/>
          <w:szCs w:val="22"/>
          <w:lang w:val="mk-MK"/>
        </w:rPr>
      </w:pPr>
      <w:r w:rsidRPr="00441A0C">
        <w:rPr>
          <w:rFonts w:ascii="StobiSerif Regular" w:hAnsi="StobiSerif Regular"/>
          <w:sz w:val="22"/>
          <w:szCs w:val="22"/>
          <w:lang w:val="mk-MK"/>
        </w:rPr>
        <w:t>(</w:t>
      </w:r>
      <w:r w:rsidR="00836D17" w:rsidRPr="00441A0C">
        <w:rPr>
          <w:rFonts w:ascii="StobiSerif Regular" w:hAnsi="StobiSerif Regular"/>
          <w:sz w:val="22"/>
          <w:szCs w:val="22"/>
          <w:lang w:val="mk-MK"/>
        </w:rPr>
        <w:t>4</w:t>
      </w:r>
      <w:r w:rsidR="00D03A8F" w:rsidRPr="00441A0C">
        <w:rPr>
          <w:rFonts w:ascii="StobiSerif Regular" w:hAnsi="StobiSerif Regular"/>
          <w:sz w:val="22"/>
          <w:szCs w:val="22"/>
          <w:lang w:val="mk-MK"/>
        </w:rPr>
        <w:t>) Во случаите на</w:t>
      </w:r>
      <w:r w:rsidRPr="00441A0C">
        <w:rPr>
          <w:rFonts w:ascii="StobiSerif Regular" w:hAnsi="StobiSerif Regular"/>
          <w:sz w:val="22"/>
          <w:szCs w:val="22"/>
          <w:lang w:val="mk-MK"/>
        </w:rPr>
        <w:t xml:space="preserve"> ставот (</w:t>
      </w:r>
      <w:r w:rsidR="00836D17" w:rsidRPr="00441A0C">
        <w:rPr>
          <w:rFonts w:ascii="StobiSerif Regular" w:hAnsi="StobiSerif Regular"/>
          <w:sz w:val="22"/>
          <w:szCs w:val="22"/>
          <w:lang w:val="mk-MK"/>
        </w:rPr>
        <w:t>3</w:t>
      </w:r>
      <w:r w:rsidRPr="00441A0C">
        <w:rPr>
          <w:rFonts w:ascii="StobiSerif Regular" w:hAnsi="StobiSerif Regular"/>
          <w:sz w:val="22"/>
          <w:szCs w:val="22"/>
          <w:lang w:val="mk-MK"/>
        </w:rPr>
        <w:t>)</w:t>
      </w:r>
      <w:r w:rsidR="00D07DD6" w:rsidRPr="00567A73">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 на овој член товарот на докажување на обележјата на прекршокот и прекршочната одговорност е на надлежниот орган што го констатирал прекршокот во записникот за сторен сообраќаен прекршок со прекршочен платен налог.  </w:t>
      </w:r>
    </w:p>
    <w:p w14:paraId="045E7D81" w14:textId="681EAFFE"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5</w:t>
      </w:r>
      <w:r w:rsidRPr="00567A73">
        <w:rPr>
          <w:rFonts w:ascii="StobiSerif Regular" w:hAnsi="StobiSerif Regular"/>
          <w:sz w:val="22"/>
          <w:szCs w:val="22"/>
          <w:lang w:val="mk-MK"/>
        </w:rPr>
        <w:t xml:space="preserve">) Доколку сторителот се откаже од барањето за поведување на прекршочна постапка пред надлежниот суд на првото рочиште кое е закажано по поднесеното барање или достави  писмен поднесок пред одржувањето на првото закажано рочиште или доколку е уредно повикан а не се јави на рочиштето, ниту го оправда своето отсуство, судот ќе констатира дека се откажал од барањето за поведување на прекршочна постапка. Во овие случаи судот ќе донесе решение со кое ќе потврди дека записникот за сторен сообраќаен прекршок со прекршочен платен налог има сила на извршна исправа и ќе го задолжи сторителот да ги плати настанатите трошоци на прекршочната постапка. </w:t>
      </w:r>
    </w:p>
    <w:p w14:paraId="600FC668" w14:textId="072E69D4"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6</w:t>
      </w:r>
      <w:r w:rsidRPr="00567A73">
        <w:rPr>
          <w:rFonts w:ascii="StobiSerif Regular" w:hAnsi="StobiSerif Regular"/>
          <w:sz w:val="22"/>
          <w:szCs w:val="22"/>
          <w:lang w:val="mk-MK"/>
        </w:rPr>
        <w:t>)</w:t>
      </w:r>
      <w:r w:rsidRPr="00567A73">
        <w:rPr>
          <w:rFonts w:ascii="StobiSerif Regular" w:hAnsi="StobiSerif Regular"/>
          <w:sz w:val="22"/>
          <w:szCs w:val="22"/>
          <w:lang w:val="mk-MK"/>
        </w:rPr>
        <w:tab/>
        <w:t xml:space="preserve"> Судот е должен веднаш, а најдоцна во рок од 8 дена од приемот на </w:t>
      </w:r>
      <w:r w:rsidRPr="00567A73">
        <w:rPr>
          <w:rFonts w:ascii="StobiSerif Regular" w:hAnsi="StobiSerif Regular"/>
          <w:sz w:val="22"/>
          <w:szCs w:val="22"/>
          <w:lang w:val="ru-RU"/>
        </w:rPr>
        <w:t>записникот за сторен сообраќаен прекршок со прекршочен платен налог</w:t>
      </w:r>
      <w:r w:rsidRPr="00567A73">
        <w:rPr>
          <w:rFonts w:ascii="StobiSerif Regular" w:hAnsi="StobiSerif Regular"/>
          <w:sz w:val="22"/>
          <w:szCs w:val="22"/>
          <w:lang w:val="mk-MK"/>
        </w:rPr>
        <w:t xml:space="preserve"> од </w:t>
      </w:r>
      <w:r w:rsidRPr="00441A0C">
        <w:rPr>
          <w:rFonts w:ascii="StobiSerif Regular" w:hAnsi="StobiSerif Regular"/>
          <w:sz w:val="22"/>
          <w:szCs w:val="22"/>
          <w:lang w:val="mk-MK"/>
        </w:rPr>
        <w:t>ставот (</w:t>
      </w:r>
      <w:r w:rsidR="00836D17" w:rsidRPr="00441A0C">
        <w:rPr>
          <w:rFonts w:ascii="StobiSerif Regular" w:hAnsi="StobiSerif Regular"/>
          <w:sz w:val="22"/>
          <w:szCs w:val="22"/>
          <w:lang w:val="mk-MK"/>
        </w:rPr>
        <w:t>3</w:t>
      </w:r>
      <w:r w:rsidR="00D03A8F" w:rsidRPr="00441A0C">
        <w:rPr>
          <w:rFonts w:ascii="StobiSerif Regular" w:hAnsi="StobiSerif Regular"/>
          <w:sz w:val="22"/>
          <w:szCs w:val="22"/>
          <w:lang w:val="mk-MK"/>
        </w:rPr>
        <w:t>) на</w:t>
      </w:r>
      <w:r w:rsidRPr="00441A0C">
        <w:rPr>
          <w:rFonts w:ascii="StobiSerif Regular" w:hAnsi="StobiSerif Regular"/>
          <w:sz w:val="22"/>
          <w:szCs w:val="22"/>
          <w:lang w:val="mk-MK"/>
        </w:rPr>
        <w:t xml:space="preserve"> овој</w:t>
      </w:r>
      <w:r w:rsidR="00D03A8F">
        <w:rPr>
          <w:rFonts w:ascii="StobiSerif Regular" w:hAnsi="StobiSerif Regular"/>
          <w:sz w:val="22"/>
          <w:szCs w:val="22"/>
          <w:lang w:val="mk-MK"/>
        </w:rPr>
        <w:t xml:space="preserve"> член или во случаите на</w:t>
      </w:r>
      <w:r w:rsidRPr="00567A73">
        <w:rPr>
          <w:rFonts w:ascii="StobiSerif Regular" w:hAnsi="StobiSerif Regular"/>
          <w:sz w:val="22"/>
          <w:szCs w:val="22"/>
          <w:lang w:val="mk-MK"/>
        </w:rPr>
        <w:t xml:space="preserve"> </w:t>
      </w:r>
      <w:r w:rsidRPr="00441A0C">
        <w:rPr>
          <w:rFonts w:ascii="StobiSerif Regular" w:hAnsi="StobiSerif Regular"/>
          <w:sz w:val="22"/>
          <w:szCs w:val="22"/>
          <w:lang w:val="mk-MK"/>
        </w:rPr>
        <w:t>ставот (</w:t>
      </w:r>
      <w:r w:rsidR="00836D17" w:rsidRPr="00441A0C">
        <w:rPr>
          <w:rFonts w:ascii="StobiSerif Regular" w:hAnsi="StobiSerif Regular"/>
          <w:sz w:val="22"/>
          <w:szCs w:val="22"/>
          <w:lang w:val="mk-MK"/>
        </w:rPr>
        <w:t>5</w:t>
      </w:r>
      <w:r w:rsidRPr="00441A0C">
        <w:rPr>
          <w:rFonts w:ascii="StobiSerif Regular" w:hAnsi="StobiSerif Regular"/>
          <w:sz w:val="22"/>
          <w:szCs w:val="22"/>
          <w:lang w:val="mk-MK"/>
        </w:rPr>
        <w:t>) на</w:t>
      </w:r>
      <w:r w:rsidRPr="00567A73">
        <w:rPr>
          <w:rFonts w:ascii="StobiSerif Regular" w:hAnsi="StobiSerif Regular"/>
          <w:sz w:val="22"/>
          <w:szCs w:val="22"/>
          <w:lang w:val="mk-MK"/>
        </w:rPr>
        <w:t xml:space="preserve"> овој член да го извести органот кој му го доставил записникот за сторен сообраќаен прекршок со прекршочниот платен налог на сторителот, со барање за негово произнесување односно поднесување на барање за поведување на прекршочна постапка за прекршоците за кои покрај глобата е предвидена и санкција забрана за управување со моторно возило или престанок на важење на возачка дозвола.</w:t>
      </w:r>
    </w:p>
    <w:p w14:paraId="7A98B2D7" w14:textId="76BD5751" w:rsidR="00A06C20" w:rsidRPr="00567A73" w:rsidRDefault="00A06C20" w:rsidP="00A06C20">
      <w:pPr>
        <w:jc w:val="both"/>
        <w:rPr>
          <w:rFonts w:ascii="StobiSerif Regular" w:hAnsi="StobiSerif Regular"/>
          <w:bCs/>
          <w:sz w:val="22"/>
          <w:szCs w:val="22"/>
          <w:lang w:val="mk-MK"/>
        </w:rPr>
      </w:pPr>
      <w:r w:rsidRPr="00567A73">
        <w:rPr>
          <w:rFonts w:ascii="StobiSerif Regular" w:hAnsi="StobiSerif Regular"/>
          <w:bCs/>
          <w:sz w:val="22"/>
          <w:szCs w:val="22"/>
          <w:lang w:val="mk-MK"/>
        </w:rPr>
        <w:t>(</w:t>
      </w:r>
      <w:r w:rsidR="00836D17">
        <w:rPr>
          <w:rFonts w:ascii="StobiSerif Regular" w:hAnsi="StobiSerif Regular"/>
          <w:bCs/>
          <w:sz w:val="22"/>
          <w:szCs w:val="22"/>
          <w:lang w:val="mk-MK"/>
        </w:rPr>
        <w:t>7</w:t>
      </w:r>
      <w:r w:rsidRPr="00567A73">
        <w:rPr>
          <w:rFonts w:ascii="StobiSerif Regular" w:hAnsi="StobiSerif Regular"/>
          <w:bCs/>
          <w:sz w:val="22"/>
          <w:szCs w:val="22"/>
          <w:lang w:val="mk-MK"/>
        </w:rPr>
        <w:t xml:space="preserve">) Доколку сторителот не прифаќа одговорност за сторениот прекршок, доброволно не ја плати глобата изречена во прекршочниот платен налог или во рок од </w:t>
      </w:r>
      <w:r w:rsidR="00D03A8F">
        <w:rPr>
          <w:rFonts w:ascii="StobiSerif Regular" w:hAnsi="StobiSerif Regular"/>
          <w:bCs/>
          <w:sz w:val="22"/>
          <w:szCs w:val="22"/>
          <w:lang w:val="mk-MK"/>
        </w:rPr>
        <w:t xml:space="preserve">8 дена не постапи </w:t>
      </w:r>
      <w:r w:rsidR="00D03A8F" w:rsidRPr="00441A0C">
        <w:rPr>
          <w:rFonts w:ascii="StobiSerif Regular" w:hAnsi="StobiSerif Regular"/>
          <w:bCs/>
          <w:sz w:val="22"/>
          <w:szCs w:val="22"/>
          <w:lang w:val="mk-MK"/>
        </w:rPr>
        <w:t xml:space="preserve">согласно </w:t>
      </w:r>
      <w:r w:rsidRPr="00441A0C">
        <w:rPr>
          <w:rFonts w:ascii="StobiSerif Regular" w:hAnsi="StobiSerif Regular"/>
          <w:bCs/>
          <w:sz w:val="22"/>
          <w:szCs w:val="22"/>
          <w:lang w:val="mk-MK"/>
        </w:rPr>
        <w:t xml:space="preserve"> став</w:t>
      </w:r>
      <w:r w:rsidR="00D03A8F" w:rsidRPr="00441A0C">
        <w:rPr>
          <w:rFonts w:ascii="StobiSerif Regular" w:hAnsi="StobiSerif Regular"/>
          <w:bCs/>
          <w:sz w:val="22"/>
          <w:szCs w:val="22"/>
          <w:lang w:val="mk-MK"/>
        </w:rPr>
        <w:t>от</w:t>
      </w:r>
      <w:r w:rsidRPr="00441A0C">
        <w:rPr>
          <w:rFonts w:ascii="StobiSerif Regular" w:hAnsi="StobiSerif Regular"/>
          <w:bCs/>
          <w:sz w:val="22"/>
          <w:szCs w:val="22"/>
          <w:lang w:val="mk-MK"/>
        </w:rPr>
        <w:t xml:space="preserve"> (</w:t>
      </w:r>
      <w:r w:rsidR="00836D17" w:rsidRPr="00441A0C">
        <w:rPr>
          <w:rFonts w:ascii="StobiSerif Regular" w:hAnsi="StobiSerif Regular"/>
          <w:bCs/>
          <w:sz w:val="22"/>
          <w:szCs w:val="22"/>
          <w:lang w:val="mk-MK"/>
        </w:rPr>
        <w:t>3</w:t>
      </w:r>
      <w:r w:rsidRPr="00441A0C">
        <w:rPr>
          <w:rFonts w:ascii="StobiSerif Regular" w:hAnsi="StobiSerif Regular"/>
          <w:bCs/>
          <w:sz w:val="22"/>
          <w:szCs w:val="22"/>
          <w:lang w:val="mk-MK"/>
        </w:rPr>
        <w:t>)</w:t>
      </w:r>
      <w:r w:rsidR="00D03A8F">
        <w:rPr>
          <w:rFonts w:ascii="StobiSerif Regular" w:hAnsi="StobiSerif Regular"/>
          <w:bCs/>
          <w:sz w:val="22"/>
          <w:szCs w:val="22"/>
          <w:lang w:val="mk-MK"/>
        </w:rPr>
        <w:t xml:space="preserve"> на овој член</w:t>
      </w:r>
      <w:r w:rsidRPr="00567A73">
        <w:rPr>
          <w:rFonts w:ascii="StobiSerif Regular" w:hAnsi="StobiSerif Regular"/>
          <w:bCs/>
          <w:sz w:val="22"/>
          <w:szCs w:val="22"/>
          <w:lang w:val="mk-MK"/>
        </w:rPr>
        <w:t>, записникот за сторен прекршок со прекршочен платен налог има сила на извршна исправа и Министерството за внатрешни работи ќе го достави до органот надлежен за присилна наплата, за негово извршување.</w:t>
      </w:r>
      <w:r w:rsidR="00994CFE" w:rsidRPr="00567A73">
        <w:rPr>
          <w:rFonts w:ascii="StobiSerif Regular" w:hAnsi="StobiSerif Regular"/>
          <w:bCs/>
          <w:sz w:val="22"/>
          <w:szCs w:val="22"/>
          <w:lang w:val="mk-MK"/>
        </w:rPr>
        <w:t>“</w:t>
      </w:r>
    </w:p>
    <w:p w14:paraId="22ACF3E7" w14:textId="77777777" w:rsidR="00D07DD6" w:rsidRPr="00567A73" w:rsidRDefault="00D07DD6" w:rsidP="00A06C20">
      <w:pPr>
        <w:jc w:val="both"/>
        <w:rPr>
          <w:rFonts w:ascii="StobiSerif Regular" w:hAnsi="StobiSerif Regular"/>
          <w:bCs/>
          <w:sz w:val="22"/>
          <w:szCs w:val="22"/>
          <w:lang w:val="mk-MK"/>
        </w:rPr>
      </w:pPr>
    </w:p>
    <w:p w14:paraId="4F11E35B" w14:textId="21BB40BC" w:rsidR="00A06C20" w:rsidRPr="00567A73" w:rsidRDefault="007158FC"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10</w:t>
      </w:r>
    </w:p>
    <w:p w14:paraId="788A3AEE" w14:textId="3E29DA56" w:rsidR="007158FC" w:rsidRPr="00567A73" w:rsidRDefault="007158FC" w:rsidP="00A06C20">
      <w:pPr>
        <w:jc w:val="both"/>
        <w:rPr>
          <w:rFonts w:ascii="StobiSerif Regular" w:hAnsi="StobiSerif Regular"/>
          <w:sz w:val="22"/>
          <w:szCs w:val="22"/>
          <w:lang w:val="mk-MK"/>
        </w:rPr>
      </w:pPr>
      <w:r w:rsidRPr="00567A73">
        <w:rPr>
          <w:rFonts w:ascii="StobiSerif Regular" w:hAnsi="StobiSerif Regular"/>
          <w:sz w:val="22"/>
          <w:szCs w:val="22"/>
          <w:lang w:val="mk-MK"/>
        </w:rPr>
        <w:lastRenderedPageBreak/>
        <w:t>Во член</w:t>
      </w:r>
      <w:r w:rsidR="005405FE">
        <w:rPr>
          <w:rFonts w:ascii="StobiSerif Regular" w:hAnsi="StobiSerif Regular"/>
          <w:sz w:val="22"/>
          <w:szCs w:val="22"/>
          <w:lang w:val="mk-MK"/>
        </w:rPr>
        <w:t>от</w:t>
      </w:r>
      <w:r w:rsidRPr="00567A73">
        <w:rPr>
          <w:rFonts w:ascii="StobiSerif Regular" w:hAnsi="StobiSerif Regular"/>
          <w:sz w:val="22"/>
          <w:szCs w:val="22"/>
          <w:lang w:val="mk-MK"/>
        </w:rPr>
        <w:t xml:space="preserve"> 58 </w:t>
      </w:r>
      <w:r w:rsidR="009E68DE">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9E68DE">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2</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бројот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30</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се заменува со бројот </w:t>
      </w:r>
      <w:r w:rsidR="00994CFE" w:rsidRPr="00567A73">
        <w:rPr>
          <w:rFonts w:ascii="StobiSerif Regular" w:hAnsi="StobiSerif Regular"/>
          <w:sz w:val="22"/>
          <w:szCs w:val="22"/>
          <w:lang w:val="mk-MK"/>
        </w:rPr>
        <w:t>„</w:t>
      </w:r>
      <w:r w:rsidR="001B05B6" w:rsidRPr="00567A73">
        <w:rPr>
          <w:rFonts w:ascii="StobiSerif Regular" w:hAnsi="StobiSerif Regular"/>
          <w:sz w:val="22"/>
          <w:szCs w:val="22"/>
          <w:lang w:val="mk-MK"/>
        </w:rPr>
        <w:t>90</w:t>
      </w:r>
      <w:r w:rsidR="00994CFE" w:rsidRPr="00567A73">
        <w:rPr>
          <w:rFonts w:ascii="StobiSerif Regular" w:hAnsi="StobiSerif Regular"/>
          <w:sz w:val="22"/>
          <w:szCs w:val="22"/>
          <w:lang w:val="mk-MK"/>
        </w:rPr>
        <w:t>“.</w:t>
      </w:r>
    </w:p>
    <w:p w14:paraId="7C4C00A2" w14:textId="0ABD8943" w:rsidR="00A06C20" w:rsidRPr="00567A73" w:rsidRDefault="002D0A50"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11</w:t>
      </w:r>
    </w:p>
    <w:p w14:paraId="485FD478" w14:textId="1DEEC228" w:rsidR="002D0A50" w:rsidRPr="00567A73" w:rsidRDefault="002D0A50"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83 </w:t>
      </w:r>
      <w:r w:rsidR="009E68DE">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9E68DE">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4</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бројот „30“ се заменува со бројот „90“.</w:t>
      </w:r>
    </w:p>
    <w:p w14:paraId="46575884" w14:textId="2361EBDE" w:rsidR="002D0A50" w:rsidRPr="00567A73" w:rsidRDefault="002D0A50"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ставот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7</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се додава нов став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8</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кој гласи:</w:t>
      </w:r>
    </w:p>
    <w:p w14:paraId="14AF09AA" w14:textId="2DB59D75" w:rsidR="002D0A50" w:rsidRPr="00567A73" w:rsidRDefault="002D0A50" w:rsidP="002D0A50">
      <w:pPr>
        <w:jc w:val="both"/>
        <w:rPr>
          <w:rFonts w:ascii="StobiSerif Regular" w:hAnsi="StobiSerif Regular"/>
          <w:sz w:val="22"/>
          <w:szCs w:val="22"/>
          <w:lang w:val="mk-MK"/>
        </w:rPr>
      </w:pPr>
      <w:r w:rsidRPr="00567A73">
        <w:rPr>
          <w:rFonts w:ascii="StobiSerif Regular" w:hAnsi="StobiSerif Regular"/>
          <w:sz w:val="22"/>
          <w:szCs w:val="22"/>
          <w:lang w:val="mk-MK"/>
        </w:rPr>
        <w:t xml:space="preserve">„(8) По исклучок од ставовите (1) и (2) на овој член сторителот на прекршокот може да го поднесе записникот </w:t>
      </w:r>
      <w:r w:rsidRPr="00567A73">
        <w:rPr>
          <w:rFonts w:ascii="StobiSerif Regular" w:hAnsi="StobiSerif Regular"/>
          <w:bCs/>
          <w:sz w:val="22"/>
          <w:szCs w:val="22"/>
          <w:lang w:val="mk-MK"/>
        </w:rPr>
        <w:t xml:space="preserve"> за сторен сообраќаен прекршок со прекршочен платен налог до судот и истиот се смета за барање за поведување на прекршочна постапка согласно членот 48-</w:t>
      </w:r>
      <w:r w:rsidR="009E68DE">
        <w:rPr>
          <w:rFonts w:ascii="StobiSerif Regular" w:hAnsi="StobiSerif Regular"/>
          <w:bCs/>
          <w:sz w:val="22"/>
          <w:szCs w:val="22"/>
          <w:lang w:val="mk-MK"/>
        </w:rPr>
        <w:t>г</w:t>
      </w:r>
      <w:r w:rsidRPr="00567A73">
        <w:rPr>
          <w:rFonts w:ascii="StobiSerif Regular" w:hAnsi="StobiSerif Regular"/>
          <w:bCs/>
          <w:sz w:val="22"/>
          <w:szCs w:val="22"/>
          <w:lang w:val="mk-MK"/>
        </w:rPr>
        <w:t xml:space="preserve"> од овој закон.“ </w:t>
      </w:r>
      <w:r w:rsidRPr="00567A73">
        <w:rPr>
          <w:rFonts w:ascii="StobiSerif Regular" w:hAnsi="StobiSerif Regular"/>
          <w:sz w:val="22"/>
          <w:szCs w:val="22"/>
          <w:lang w:val="mk-MK"/>
        </w:rPr>
        <w:t xml:space="preserve"> </w:t>
      </w:r>
    </w:p>
    <w:p w14:paraId="4D16FB50" w14:textId="73FCBE87" w:rsidR="002D0A50" w:rsidRPr="00567A73" w:rsidRDefault="007158FC"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12</w:t>
      </w:r>
    </w:p>
    <w:p w14:paraId="0F7B9F2F" w14:textId="618AD3CD" w:rsidR="007158FC" w:rsidRPr="00567A73" w:rsidRDefault="007158FC"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104 </w:t>
      </w:r>
      <w:r w:rsidR="00430BAF">
        <w:rPr>
          <w:rFonts w:ascii="StobiSerif Regular" w:hAnsi="StobiSerif Regular"/>
          <w:sz w:val="22"/>
          <w:szCs w:val="22"/>
          <w:lang w:val="mk-MK"/>
        </w:rPr>
        <w:t xml:space="preserve">во </w:t>
      </w:r>
      <w:r w:rsidRPr="00567A73">
        <w:rPr>
          <w:rFonts w:ascii="StobiSerif Regular" w:hAnsi="StobiSerif Regular"/>
          <w:sz w:val="22"/>
          <w:szCs w:val="22"/>
          <w:lang w:val="mk-MK"/>
        </w:rPr>
        <w:t xml:space="preserve">став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во алинеа</w:t>
      </w:r>
      <w:r w:rsidR="005405FE">
        <w:rPr>
          <w:rFonts w:ascii="StobiSerif Regular" w:hAnsi="StobiSerif Regular"/>
          <w:sz w:val="22"/>
          <w:szCs w:val="22"/>
          <w:lang w:val="mk-MK"/>
        </w:rPr>
        <w:t>та</w:t>
      </w:r>
      <w:r w:rsidRPr="00567A73">
        <w:rPr>
          <w:rFonts w:ascii="StobiSerif Regular" w:hAnsi="StobiSerif Regular"/>
          <w:sz w:val="22"/>
          <w:szCs w:val="22"/>
          <w:lang w:val="mk-MK"/>
        </w:rPr>
        <w:t xml:space="preserve"> </w:t>
      </w:r>
      <w:r w:rsidR="00B96DAA">
        <w:rPr>
          <w:rFonts w:ascii="StobiSerif Regular" w:hAnsi="StobiSerif Regular"/>
          <w:sz w:val="22"/>
          <w:szCs w:val="22"/>
          <w:lang w:val="mk-MK"/>
        </w:rPr>
        <w:t xml:space="preserve">2 сврзникот „и“ се заменува со запирка, во алината </w:t>
      </w:r>
      <w:r w:rsidRPr="00567A73">
        <w:rPr>
          <w:rFonts w:ascii="StobiSerif Regular" w:hAnsi="StobiSerif Regular"/>
          <w:sz w:val="22"/>
          <w:szCs w:val="22"/>
          <w:lang w:val="mk-MK"/>
        </w:rPr>
        <w:t xml:space="preserve">3 </w:t>
      </w:r>
      <w:r w:rsidR="00B96DAA">
        <w:rPr>
          <w:rFonts w:ascii="StobiSerif Regular" w:hAnsi="StobiSerif Regular"/>
          <w:sz w:val="22"/>
          <w:szCs w:val="22"/>
          <w:lang w:val="mk-MK"/>
        </w:rPr>
        <w:t xml:space="preserve">точката се заменува со сврзникот </w:t>
      </w:r>
      <w:r w:rsidRPr="00567A73">
        <w:rPr>
          <w:rFonts w:ascii="StobiSerif Regular" w:hAnsi="StobiSerif Regular"/>
          <w:sz w:val="22"/>
          <w:szCs w:val="22"/>
          <w:lang w:val="mk-MK"/>
        </w:rPr>
        <w:t xml:space="preserve"> „или“</w:t>
      </w:r>
      <w:r w:rsidR="00B96DAA">
        <w:rPr>
          <w:rFonts w:ascii="StobiSerif Regular" w:hAnsi="StobiSerif Regular"/>
          <w:sz w:val="22"/>
          <w:szCs w:val="22"/>
          <w:lang w:val="mk-MK"/>
        </w:rPr>
        <w:t xml:space="preserve">, а по </w:t>
      </w:r>
      <w:r w:rsidRPr="00567A73">
        <w:rPr>
          <w:rFonts w:ascii="StobiSerif Regular" w:hAnsi="StobiSerif Regular"/>
          <w:sz w:val="22"/>
          <w:szCs w:val="22"/>
          <w:lang w:val="mk-MK"/>
        </w:rPr>
        <w:t>алинеа</w:t>
      </w:r>
      <w:r w:rsidR="005405FE">
        <w:rPr>
          <w:rFonts w:ascii="StobiSerif Regular" w:hAnsi="StobiSerif Regular"/>
          <w:sz w:val="22"/>
          <w:szCs w:val="22"/>
          <w:lang w:val="mk-MK"/>
        </w:rPr>
        <w:t>та</w:t>
      </w:r>
      <w:r w:rsidRPr="00567A73">
        <w:rPr>
          <w:rFonts w:ascii="StobiSerif Regular" w:hAnsi="StobiSerif Regular"/>
          <w:sz w:val="22"/>
          <w:szCs w:val="22"/>
          <w:lang w:val="mk-MK"/>
        </w:rPr>
        <w:t xml:space="preserve"> 3 се додава нова алинеа 4 која гласи:</w:t>
      </w:r>
    </w:p>
    <w:p w14:paraId="19B7DB72" w14:textId="7B1DE52D" w:rsidR="007158FC" w:rsidRPr="00567A73" w:rsidRDefault="007158FC" w:rsidP="007158FC">
      <w:pPr>
        <w:ind w:left="360"/>
        <w:jc w:val="both"/>
        <w:rPr>
          <w:rFonts w:ascii="StobiSerif Regular" w:hAnsi="StobiSerif Regular"/>
          <w:sz w:val="22"/>
          <w:szCs w:val="22"/>
          <w:lang w:val="mk-MK"/>
        </w:rPr>
      </w:pPr>
      <w:r w:rsidRPr="00567A73">
        <w:rPr>
          <w:rFonts w:ascii="StobiSerif Regular" w:hAnsi="StobiSerif Regular"/>
          <w:sz w:val="22"/>
          <w:szCs w:val="22"/>
          <w:lang w:val="mk-MK"/>
        </w:rPr>
        <w:t>„ -  е сторен сообраќаен прекршок утврден со помош на технички средства и уреди за снимање.“</w:t>
      </w:r>
    </w:p>
    <w:p w14:paraId="498EA0CC" w14:textId="7AD09563" w:rsidR="003B0EEF" w:rsidRPr="00567A73" w:rsidRDefault="003B0EEF"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13 </w:t>
      </w:r>
    </w:p>
    <w:p w14:paraId="6FE078A7" w14:textId="54ADAFC7" w:rsidR="003B0EEF" w:rsidRPr="00567A73" w:rsidRDefault="00A51583" w:rsidP="007158FC">
      <w:pPr>
        <w:ind w:left="360"/>
        <w:jc w:val="both"/>
        <w:rPr>
          <w:rFonts w:ascii="StobiSerif Regular" w:hAnsi="StobiSerif Regular"/>
          <w:sz w:val="22"/>
          <w:szCs w:val="22"/>
          <w:lang w:val="mk-MK"/>
        </w:rPr>
      </w:pPr>
      <w:r w:rsidRPr="00567A73">
        <w:rPr>
          <w:rFonts w:ascii="StobiSerif Regular" w:hAnsi="StobiSerif Regular"/>
          <w:sz w:val="22"/>
          <w:szCs w:val="22"/>
          <w:lang w:val="mk-MK"/>
        </w:rPr>
        <w:t>Во член</w:t>
      </w:r>
      <w:r w:rsidR="00B96DAA">
        <w:rPr>
          <w:rFonts w:ascii="StobiSerif Regular" w:hAnsi="StobiSerif Regular"/>
          <w:sz w:val="22"/>
          <w:szCs w:val="22"/>
          <w:lang w:val="mk-MK"/>
        </w:rPr>
        <w:t>от</w:t>
      </w:r>
      <w:r w:rsidRPr="00567A73">
        <w:rPr>
          <w:rFonts w:ascii="StobiSerif Regular" w:hAnsi="StobiSerif Regular"/>
          <w:sz w:val="22"/>
          <w:szCs w:val="22"/>
          <w:lang w:val="mk-MK"/>
        </w:rPr>
        <w:t xml:space="preserve"> 114 </w:t>
      </w:r>
      <w:r w:rsidR="00B96DAA">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B96DAA">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точка</w:t>
      </w:r>
      <w:r w:rsidR="00B96DAA">
        <w:rPr>
          <w:rFonts w:ascii="StobiSerif Regular" w:hAnsi="StobiSerif Regular"/>
          <w:sz w:val="22"/>
          <w:szCs w:val="22"/>
          <w:lang w:val="mk-MK"/>
        </w:rPr>
        <w:t>та</w:t>
      </w:r>
      <w:r w:rsidRPr="00567A73">
        <w:rPr>
          <w:rFonts w:ascii="StobiSerif Regular" w:hAnsi="StobiSerif Regular"/>
          <w:sz w:val="22"/>
          <w:szCs w:val="22"/>
          <w:lang w:val="mk-MK"/>
        </w:rPr>
        <w:t xml:space="preserve"> 4) се менува и гласи:</w:t>
      </w:r>
    </w:p>
    <w:p w14:paraId="04854B44" w14:textId="19AB67AD" w:rsidR="00A51583" w:rsidRPr="00567A73" w:rsidRDefault="00A51583" w:rsidP="00A51583">
      <w:pPr>
        <w:ind w:left="360"/>
        <w:jc w:val="both"/>
        <w:rPr>
          <w:rFonts w:ascii="StobiSerif Regular" w:hAnsi="StobiSerif Regular"/>
          <w:sz w:val="22"/>
          <w:szCs w:val="22"/>
          <w:lang w:val="mk-MK"/>
        </w:rPr>
      </w:pPr>
      <w:r w:rsidRPr="00567A73">
        <w:rPr>
          <w:rFonts w:ascii="StobiSerif Regular" w:hAnsi="StobiSerif Regular"/>
          <w:sz w:val="22"/>
          <w:szCs w:val="22"/>
          <w:lang w:val="mk-MK"/>
        </w:rPr>
        <w:t>„4) постапката е водена без барање на овластениот орган односно лице (член 83  став (1) и став (8)) од овој закон);“</w:t>
      </w:r>
    </w:p>
    <w:p w14:paraId="41072F3C" w14:textId="73C63348" w:rsidR="00A51583" w:rsidRPr="00567A73" w:rsidRDefault="00595589"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14 </w:t>
      </w:r>
    </w:p>
    <w:p w14:paraId="0F11C29B" w14:textId="69C2BDC0" w:rsidR="00595589" w:rsidRDefault="00595589" w:rsidP="00595589">
      <w:pPr>
        <w:ind w:left="360"/>
        <w:jc w:val="both"/>
        <w:rPr>
          <w:rFonts w:ascii="StobiSerif Regular" w:hAnsi="StobiSerif Regular"/>
          <w:sz w:val="22"/>
          <w:szCs w:val="22"/>
          <w:lang w:val="mk-MK"/>
        </w:rPr>
      </w:pPr>
      <w:bookmarkStart w:id="7" w:name="_Hlk195170537"/>
      <w:r w:rsidRPr="00567A73">
        <w:rPr>
          <w:rFonts w:ascii="StobiSerif Regular" w:hAnsi="StobiSerif Regular"/>
          <w:sz w:val="22"/>
          <w:szCs w:val="22"/>
          <w:lang w:val="mk-MK"/>
        </w:rPr>
        <w:t>Започнатите постапки пред судовите и прекршочните органи до денот на влегувањето во сила на овој закон ќе завршат според одредбите на Законот за прекршоците („Службен весник на Република Северна Македонија“ бр.</w:t>
      </w:r>
      <w:r w:rsidR="00D17419">
        <w:rPr>
          <w:rFonts w:ascii="StobiSerif Regular" w:hAnsi="StobiSerif Regular"/>
          <w:sz w:val="22"/>
          <w:szCs w:val="22"/>
          <w:lang w:val="mk-MK"/>
        </w:rPr>
        <w:t xml:space="preserve"> </w:t>
      </w:r>
      <w:r w:rsidRPr="00567A73">
        <w:rPr>
          <w:rFonts w:ascii="StobiSerif Regular" w:hAnsi="StobiSerif Regular"/>
          <w:sz w:val="22"/>
          <w:szCs w:val="22"/>
          <w:lang w:val="mk-MK"/>
        </w:rPr>
        <w:t>96/19 и 253/23).</w:t>
      </w:r>
    </w:p>
    <w:p w14:paraId="7D8FE961" w14:textId="0A94DEEF" w:rsidR="00D17419" w:rsidRPr="00567A73" w:rsidRDefault="00D17419" w:rsidP="00595589">
      <w:pPr>
        <w:ind w:left="360"/>
        <w:jc w:val="both"/>
        <w:rPr>
          <w:rFonts w:ascii="StobiSerif Regular" w:hAnsi="StobiSerif Regular"/>
          <w:sz w:val="22"/>
          <w:szCs w:val="22"/>
          <w:lang w:val="mk-MK"/>
        </w:rPr>
      </w:pPr>
      <w:r>
        <w:rPr>
          <w:rFonts w:ascii="StobiSerif Regular" w:hAnsi="StobiSerif Regular"/>
          <w:sz w:val="22"/>
          <w:szCs w:val="22"/>
          <w:lang w:val="mk-MK"/>
        </w:rPr>
        <w:t xml:space="preserve">Правосилните одлуки со кои се изречени прекршочни санкции забрана за управување со моторно возило и престанок на важење на возачка дозвола кои не се извршени до отпочнувањето на примената на овој закон, ќе се извршуваат согласно одредбите од овој закон. </w:t>
      </w:r>
    </w:p>
    <w:p w14:paraId="05D05238" w14:textId="129A6ED5" w:rsidR="00595589" w:rsidRPr="00567A73" w:rsidRDefault="00595589"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15</w:t>
      </w:r>
    </w:p>
    <w:p w14:paraId="6873311F" w14:textId="4249C6C4" w:rsidR="00595589" w:rsidRPr="00567A73" w:rsidRDefault="00595589" w:rsidP="00595589">
      <w:pPr>
        <w:ind w:left="360"/>
        <w:jc w:val="both"/>
        <w:rPr>
          <w:rFonts w:ascii="StobiSerif Regular" w:hAnsi="StobiSerif Regular"/>
          <w:sz w:val="22"/>
          <w:szCs w:val="22"/>
          <w:lang w:val="mk-MK"/>
        </w:rPr>
      </w:pPr>
      <w:proofErr w:type="spellStart"/>
      <w:r w:rsidRPr="00567A73">
        <w:rPr>
          <w:rFonts w:ascii="StobiSerif Regular" w:hAnsi="StobiSerif Regular"/>
          <w:sz w:val="22"/>
          <w:szCs w:val="22"/>
          <w:lang w:val="en-GB"/>
        </w:rPr>
        <w:t>Овој</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закон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влегува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сила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осмиот</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ден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од</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денот</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на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објавувањето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Службен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весник</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на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Република</w:t>
      </w:r>
      <w:proofErr w:type="spellEnd"/>
      <w:r w:rsidRPr="00567A73">
        <w:rPr>
          <w:rFonts w:ascii="StobiSerif Regular" w:hAnsi="StobiSerif Regular"/>
          <w:sz w:val="22"/>
          <w:szCs w:val="22"/>
          <w:lang w:val="en-GB"/>
        </w:rPr>
        <w:t xml:space="preserve"> </w:t>
      </w:r>
      <w:r w:rsidRPr="00567A73">
        <w:rPr>
          <w:rFonts w:ascii="StobiSerif Regular" w:hAnsi="StobiSerif Regular"/>
          <w:sz w:val="22"/>
          <w:szCs w:val="22"/>
          <w:lang w:val="mk-MK"/>
        </w:rPr>
        <w:t xml:space="preserve">Северна </w:t>
      </w:r>
      <w:proofErr w:type="spellStart"/>
      <w:r w:rsidRPr="00567A73">
        <w:rPr>
          <w:rFonts w:ascii="StobiSerif Regular" w:hAnsi="StobiSerif Regular"/>
          <w:sz w:val="22"/>
          <w:szCs w:val="22"/>
          <w:lang w:val="en-GB"/>
        </w:rPr>
        <w:t>Македонија</w:t>
      </w:r>
      <w:proofErr w:type="spellEnd"/>
      <w:r w:rsidRPr="00567A73">
        <w:rPr>
          <w:rFonts w:ascii="StobiSerif Regular" w:hAnsi="StobiSerif Regular"/>
          <w:sz w:val="22"/>
          <w:szCs w:val="22"/>
          <w:lang w:val="en-GB"/>
        </w:rPr>
        <w:t>“,</w:t>
      </w:r>
      <w:r w:rsidRPr="00567A73">
        <w:rPr>
          <w:rFonts w:ascii="StobiSerif Regular" w:hAnsi="StobiSerif Regular"/>
          <w:sz w:val="22"/>
          <w:szCs w:val="22"/>
          <w:lang w:val="mk-MK"/>
        </w:rPr>
        <w:t xml:space="preserve"> а </w:t>
      </w:r>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ќе</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отпочн</w:t>
      </w:r>
      <w:proofErr w:type="spellEnd"/>
      <w:r w:rsidRPr="00567A73">
        <w:rPr>
          <w:rFonts w:ascii="StobiSerif Regular" w:hAnsi="StobiSerif Regular"/>
          <w:sz w:val="22"/>
          <w:szCs w:val="22"/>
          <w:lang w:val="mk-MK"/>
        </w:rPr>
        <w:t xml:space="preserve">е </w:t>
      </w:r>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се</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применува</w:t>
      </w:r>
      <w:proofErr w:type="spellEnd"/>
      <w:r w:rsidRPr="00567A73">
        <w:rPr>
          <w:rFonts w:ascii="StobiSerif Regular" w:hAnsi="StobiSerif Regular"/>
          <w:sz w:val="22"/>
          <w:szCs w:val="22"/>
          <w:lang w:val="mk-MK"/>
        </w:rPr>
        <w:t xml:space="preserve"> од </w:t>
      </w:r>
      <w:r w:rsidRPr="00D17419">
        <w:rPr>
          <w:rFonts w:ascii="StobiSerif Regular" w:hAnsi="StobiSerif Regular"/>
          <w:sz w:val="22"/>
          <w:szCs w:val="22"/>
          <w:lang w:val="mk-MK"/>
        </w:rPr>
        <w:t xml:space="preserve">1 јануари 2026 година. </w:t>
      </w:r>
      <w:bookmarkEnd w:id="7"/>
    </w:p>
    <w:sectPr w:rsidR="00595589" w:rsidRPr="00567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948"/>
    <w:multiLevelType w:val="hybridMultilevel"/>
    <w:tmpl w:val="3F1A19D8"/>
    <w:lvl w:ilvl="0" w:tplc="F47AB3EE">
      <w:start w:val="1"/>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732D7C"/>
    <w:multiLevelType w:val="hybridMultilevel"/>
    <w:tmpl w:val="32A09D58"/>
    <w:lvl w:ilvl="0" w:tplc="B928B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354EE"/>
    <w:multiLevelType w:val="hybridMultilevel"/>
    <w:tmpl w:val="84E0EA50"/>
    <w:lvl w:ilvl="0" w:tplc="9BE2A3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F04DD9"/>
    <w:multiLevelType w:val="hybridMultilevel"/>
    <w:tmpl w:val="F09C2C58"/>
    <w:lvl w:ilvl="0" w:tplc="528C24CC">
      <w:start w:val="2"/>
      <w:numFmt w:val="bullet"/>
      <w:lvlText w:val="-"/>
      <w:lvlJc w:val="left"/>
      <w:pPr>
        <w:ind w:left="1288" w:hanging="360"/>
      </w:pPr>
      <w:rPr>
        <w:rFonts w:ascii="StobiSerif Regular" w:eastAsia="Calibri" w:hAnsi="StobiSerif Regular"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5641456C"/>
    <w:multiLevelType w:val="hybridMultilevel"/>
    <w:tmpl w:val="FD0688BA"/>
    <w:lvl w:ilvl="0" w:tplc="C5FE3686">
      <w:start w:val="1"/>
      <w:numFmt w:val="decimal"/>
      <w:lvlText w:val="(%1)"/>
      <w:lvlJc w:val="left"/>
      <w:pPr>
        <w:ind w:left="502" w:hanging="360"/>
      </w:pPr>
      <w:rPr>
        <w:rFonts w:ascii="StobiSerif Regular" w:eastAsiaTheme="minorHAnsi" w:hAnsi="StobiSerif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56BDA"/>
    <w:multiLevelType w:val="hybridMultilevel"/>
    <w:tmpl w:val="CD5A829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CD"/>
    <w:rsid w:val="00025ED3"/>
    <w:rsid w:val="000656D7"/>
    <w:rsid w:val="000665E3"/>
    <w:rsid w:val="00080562"/>
    <w:rsid w:val="000C1BA8"/>
    <w:rsid w:val="000D4959"/>
    <w:rsid w:val="001871E3"/>
    <w:rsid w:val="001B05B6"/>
    <w:rsid w:val="002134B7"/>
    <w:rsid w:val="00222769"/>
    <w:rsid w:val="002C09A4"/>
    <w:rsid w:val="002D0A50"/>
    <w:rsid w:val="002E10AA"/>
    <w:rsid w:val="00325BE2"/>
    <w:rsid w:val="003B0EEF"/>
    <w:rsid w:val="003C1897"/>
    <w:rsid w:val="00402D3B"/>
    <w:rsid w:val="00430BAF"/>
    <w:rsid w:val="00441A0C"/>
    <w:rsid w:val="00457420"/>
    <w:rsid w:val="0047694B"/>
    <w:rsid w:val="004B43EA"/>
    <w:rsid w:val="005405FE"/>
    <w:rsid w:val="00567A73"/>
    <w:rsid w:val="00595589"/>
    <w:rsid w:val="00691F2D"/>
    <w:rsid w:val="00712E25"/>
    <w:rsid w:val="007158FC"/>
    <w:rsid w:val="007301CD"/>
    <w:rsid w:val="00732EF4"/>
    <w:rsid w:val="00767E06"/>
    <w:rsid w:val="007961D1"/>
    <w:rsid w:val="008067D9"/>
    <w:rsid w:val="00836D17"/>
    <w:rsid w:val="0084174C"/>
    <w:rsid w:val="008D6F9E"/>
    <w:rsid w:val="00994CFE"/>
    <w:rsid w:val="009B48C9"/>
    <w:rsid w:val="009E68DE"/>
    <w:rsid w:val="00A06C20"/>
    <w:rsid w:val="00A51583"/>
    <w:rsid w:val="00AF5BC9"/>
    <w:rsid w:val="00B06A65"/>
    <w:rsid w:val="00B96DAA"/>
    <w:rsid w:val="00B973CF"/>
    <w:rsid w:val="00BA1887"/>
    <w:rsid w:val="00C77BCD"/>
    <w:rsid w:val="00D03A8F"/>
    <w:rsid w:val="00D07DD6"/>
    <w:rsid w:val="00D17419"/>
    <w:rsid w:val="00E426EC"/>
    <w:rsid w:val="00ED1F2D"/>
    <w:rsid w:val="00FF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31B6"/>
  <w15:docId w15:val="{261100E0-A8F6-4C92-96F0-4742B95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BCD"/>
    <w:rPr>
      <w:rFonts w:eastAsiaTheme="majorEastAsia" w:cstheme="majorBidi"/>
      <w:color w:val="272727" w:themeColor="text1" w:themeTint="D8"/>
    </w:rPr>
  </w:style>
  <w:style w:type="paragraph" w:styleId="Title">
    <w:name w:val="Title"/>
    <w:basedOn w:val="Normal"/>
    <w:next w:val="Normal"/>
    <w:link w:val="TitleChar"/>
    <w:uiPriority w:val="10"/>
    <w:qFormat/>
    <w:rsid w:val="00C77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BCD"/>
    <w:pPr>
      <w:spacing w:before="160"/>
      <w:jc w:val="center"/>
    </w:pPr>
    <w:rPr>
      <w:i/>
      <w:iCs/>
      <w:color w:val="404040" w:themeColor="text1" w:themeTint="BF"/>
    </w:rPr>
  </w:style>
  <w:style w:type="character" w:customStyle="1" w:styleId="QuoteChar">
    <w:name w:val="Quote Char"/>
    <w:basedOn w:val="DefaultParagraphFont"/>
    <w:link w:val="Quote"/>
    <w:uiPriority w:val="29"/>
    <w:rsid w:val="00C77BCD"/>
    <w:rPr>
      <w:i/>
      <w:iCs/>
      <w:color w:val="404040" w:themeColor="text1" w:themeTint="BF"/>
    </w:rPr>
  </w:style>
  <w:style w:type="paragraph" w:styleId="ListParagraph">
    <w:name w:val="List Paragraph"/>
    <w:basedOn w:val="Normal"/>
    <w:uiPriority w:val="34"/>
    <w:qFormat/>
    <w:rsid w:val="00C77BCD"/>
    <w:pPr>
      <w:ind w:left="720"/>
      <w:contextualSpacing/>
    </w:pPr>
  </w:style>
  <w:style w:type="character" w:styleId="IntenseEmphasis">
    <w:name w:val="Intense Emphasis"/>
    <w:basedOn w:val="DefaultParagraphFont"/>
    <w:uiPriority w:val="21"/>
    <w:qFormat/>
    <w:rsid w:val="00C77BCD"/>
    <w:rPr>
      <w:i/>
      <w:iCs/>
      <w:color w:val="0F4761" w:themeColor="accent1" w:themeShade="BF"/>
    </w:rPr>
  </w:style>
  <w:style w:type="paragraph" w:styleId="IntenseQuote">
    <w:name w:val="Intense Quote"/>
    <w:basedOn w:val="Normal"/>
    <w:next w:val="Normal"/>
    <w:link w:val="IntenseQuoteChar"/>
    <w:uiPriority w:val="30"/>
    <w:qFormat/>
    <w:rsid w:val="00C77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BCD"/>
    <w:rPr>
      <w:i/>
      <w:iCs/>
      <w:color w:val="0F4761" w:themeColor="accent1" w:themeShade="BF"/>
    </w:rPr>
  </w:style>
  <w:style w:type="character" w:styleId="IntenseReference">
    <w:name w:val="Intense Reference"/>
    <w:basedOn w:val="DefaultParagraphFont"/>
    <w:uiPriority w:val="32"/>
    <w:qFormat/>
    <w:rsid w:val="00C77BCD"/>
    <w:rPr>
      <w:b/>
      <w:bCs/>
      <w:smallCaps/>
      <w:color w:val="0F4761" w:themeColor="accent1" w:themeShade="BF"/>
      <w:spacing w:val="5"/>
    </w:rPr>
  </w:style>
  <w:style w:type="character" w:styleId="CommentReference">
    <w:name w:val="annotation reference"/>
    <w:basedOn w:val="DefaultParagraphFont"/>
    <w:uiPriority w:val="99"/>
    <w:unhideWhenUsed/>
    <w:rsid w:val="00222769"/>
    <w:rPr>
      <w:sz w:val="16"/>
      <w:szCs w:val="16"/>
    </w:rPr>
  </w:style>
  <w:style w:type="paragraph" w:styleId="CommentText">
    <w:name w:val="annotation text"/>
    <w:basedOn w:val="Normal"/>
    <w:link w:val="CommentTextChar"/>
    <w:uiPriority w:val="99"/>
    <w:unhideWhenUsed/>
    <w:rsid w:val="00222769"/>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CommentTextChar">
    <w:name w:val="Comment Text Char"/>
    <w:basedOn w:val="DefaultParagraphFont"/>
    <w:link w:val="CommentText"/>
    <w:uiPriority w:val="99"/>
    <w:rsid w:val="00222769"/>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Mirkovik</dc:creator>
  <cp:keywords/>
  <dc:description/>
  <cp:lastModifiedBy>Ana Sterjovska</cp:lastModifiedBy>
  <cp:revision>2</cp:revision>
  <cp:lastPrinted>2025-04-17T08:36:00Z</cp:lastPrinted>
  <dcterms:created xsi:type="dcterms:W3CDTF">2025-04-23T06:18:00Z</dcterms:created>
  <dcterms:modified xsi:type="dcterms:W3CDTF">2025-04-23T06:18:00Z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2025-04-09T11:01:49Z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8dffc923-f3eb-44d6-beb5-b4d97cfb9a2f</vt:lpwstr>
  </property>
  <property fmtid="{D5CDD505-2E9C-101B-9397-08002B2CF9AE}" pid="8" name="MSIP_Label_28c922a5-a1f4-4aeb-ba12-30580b2dc78a_ContentBits">
    <vt:lpwstr>0</vt:lpwstr>
  </property>
</Properties>
</file>